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3D0E66" w:rsidRDefault="00FD116E" w:rsidP="00FD116E">
      <w:pPr>
        <w:pStyle w:val="Ttulo"/>
        <w:widowControl w:val="0"/>
        <w:suppressAutoHyphens/>
        <w:rPr>
          <w:szCs w:val="22"/>
        </w:rPr>
      </w:pPr>
      <w:r w:rsidRPr="003D0E66">
        <w:rPr>
          <w:szCs w:val="22"/>
        </w:rPr>
        <w:t>SERVIÇOS</w:t>
      </w:r>
    </w:p>
    <w:p w14:paraId="380FF1A9" w14:textId="2C7646E6" w:rsidR="00FD116E" w:rsidRPr="003D0E66" w:rsidRDefault="0053643A" w:rsidP="00FD116E">
      <w:pPr>
        <w:pStyle w:val="Subttulo"/>
        <w:rPr>
          <w:szCs w:val="22"/>
        </w:rPr>
      </w:pPr>
      <w:r>
        <w:rPr>
          <w:szCs w:val="22"/>
        </w:rPr>
        <w:t>TIPO: MENOR PREÇO</w:t>
      </w:r>
      <w:r w:rsidR="00FD116E" w:rsidRPr="003D0E66">
        <w:rPr>
          <w:szCs w:val="22"/>
        </w:rPr>
        <w:t xml:space="preserve"> </w:t>
      </w:r>
    </w:p>
    <w:p w14:paraId="56B6B536" w14:textId="77777777" w:rsidR="00FD116E" w:rsidRPr="003D0E66" w:rsidRDefault="00FD116E" w:rsidP="00FD116E">
      <w:pPr>
        <w:suppressAutoHyphens/>
        <w:jc w:val="both"/>
        <w:rPr>
          <w:rFonts w:ascii="Arial" w:hAnsi="Arial" w:cs="Arial"/>
          <w:sz w:val="22"/>
          <w:szCs w:val="22"/>
        </w:rPr>
      </w:pPr>
    </w:p>
    <w:p w14:paraId="3A52CA22" w14:textId="77777777" w:rsidR="00FD116E" w:rsidRPr="003D0E66" w:rsidRDefault="00FD116E" w:rsidP="00FD116E">
      <w:pPr>
        <w:suppressAutoHyphens/>
        <w:jc w:val="both"/>
        <w:rPr>
          <w:rFonts w:ascii="Arial" w:hAnsi="Arial" w:cs="Arial"/>
          <w:sz w:val="22"/>
          <w:szCs w:val="22"/>
        </w:rPr>
      </w:pPr>
    </w:p>
    <w:p w14:paraId="15215B50" w14:textId="0E7725B8"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E</w:t>
      </w:r>
      <w:r w:rsidR="00704660" w:rsidRPr="003D0E66">
        <w:rPr>
          <w:rFonts w:ascii="Arial" w:hAnsi="Arial" w:cs="Arial"/>
          <w:b/>
          <w:sz w:val="22"/>
          <w:szCs w:val="22"/>
        </w:rPr>
        <w:t xml:space="preserve">DITAL DE PREGÃO PRESENCIAL </w:t>
      </w:r>
      <w:r w:rsidR="009C405D">
        <w:rPr>
          <w:rFonts w:ascii="Arial" w:hAnsi="Arial" w:cs="Arial"/>
          <w:b/>
          <w:sz w:val="22"/>
          <w:szCs w:val="22"/>
        </w:rPr>
        <w:t>nº 001/</w:t>
      </w:r>
      <w:r w:rsidR="009777B8" w:rsidRPr="003D0E66">
        <w:rPr>
          <w:rFonts w:ascii="Arial" w:hAnsi="Arial" w:cs="Arial"/>
          <w:b/>
          <w:sz w:val="22"/>
          <w:szCs w:val="22"/>
        </w:rPr>
        <w:t>2019</w:t>
      </w:r>
      <w:r w:rsidR="00704660" w:rsidRPr="003D0E66">
        <w:rPr>
          <w:rFonts w:ascii="Arial" w:hAnsi="Arial" w:cs="Arial"/>
          <w:b/>
          <w:sz w:val="22"/>
          <w:szCs w:val="22"/>
        </w:rPr>
        <w:t xml:space="preserve">                       </w:t>
      </w:r>
    </w:p>
    <w:p w14:paraId="3BB8C130" w14:textId="7CB91B30" w:rsidR="00FD116E" w:rsidRPr="003D0E66" w:rsidRDefault="00FD116E" w:rsidP="00FD116E">
      <w:pPr>
        <w:pStyle w:val="Recuodecorpodetexto1"/>
        <w:suppressAutoHyphens/>
        <w:ind w:left="0"/>
        <w:jc w:val="left"/>
        <w:rPr>
          <w:rFonts w:ascii="Arial" w:hAnsi="Arial" w:cs="Arial"/>
          <w:b/>
          <w:color w:val="FF0000"/>
          <w:sz w:val="22"/>
          <w:szCs w:val="22"/>
        </w:rPr>
      </w:pPr>
      <w:r w:rsidRPr="00B8762D">
        <w:rPr>
          <w:rFonts w:ascii="Arial" w:hAnsi="Arial" w:cs="Arial"/>
          <w:b/>
          <w:sz w:val="22"/>
          <w:szCs w:val="22"/>
        </w:rPr>
        <w:t xml:space="preserve">DATA </w:t>
      </w:r>
      <w:r w:rsidR="0053643A" w:rsidRPr="00B8762D">
        <w:rPr>
          <w:rFonts w:ascii="Arial" w:hAnsi="Arial" w:cs="Arial"/>
          <w:b/>
          <w:sz w:val="22"/>
          <w:szCs w:val="22"/>
        </w:rPr>
        <w:t xml:space="preserve">E HORÁRIO </w:t>
      </w:r>
      <w:r w:rsidRPr="00B8762D">
        <w:rPr>
          <w:rFonts w:ascii="Arial" w:hAnsi="Arial" w:cs="Arial"/>
          <w:b/>
          <w:sz w:val="22"/>
          <w:szCs w:val="22"/>
        </w:rPr>
        <w:t xml:space="preserve">DA REALIZAÇÃO: </w:t>
      </w:r>
      <w:r w:rsidR="00654771" w:rsidRPr="00B8762D">
        <w:rPr>
          <w:rFonts w:ascii="Arial" w:hAnsi="Arial" w:cs="Arial"/>
          <w:b/>
          <w:sz w:val="22"/>
          <w:szCs w:val="22"/>
        </w:rPr>
        <w:t>2</w:t>
      </w:r>
      <w:r w:rsidR="002C4696" w:rsidRPr="00B8762D">
        <w:rPr>
          <w:rFonts w:ascii="Arial" w:hAnsi="Arial" w:cs="Arial"/>
          <w:b/>
          <w:sz w:val="22"/>
          <w:szCs w:val="22"/>
        </w:rPr>
        <w:t>7</w:t>
      </w:r>
      <w:r w:rsidR="00A43915" w:rsidRPr="00B8762D">
        <w:rPr>
          <w:rFonts w:ascii="Arial" w:hAnsi="Arial" w:cs="Arial"/>
          <w:b/>
          <w:sz w:val="22"/>
          <w:szCs w:val="22"/>
        </w:rPr>
        <w:t>/09</w:t>
      </w:r>
      <w:r w:rsidR="0064645E" w:rsidRPr="00B8762D">
        <w:rPr>
          <w:rFonts w:ascii="Arial" w:hAnsi="Arial" w:cs="Arial"/>
          <w:b/>
          <w:sz w:val="22"/>
          <w:szCs w:val="22"/>
        </w:rPr>
        <w:t>/2019 às 14 horas</w:t>
      </w:r>
    </w:p>
    <w:p w14:paraId="39D81FF6" w14:textId="463F90C4"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LOCAL: Rua Emilio Blum, nº 131 – </w:t>
      </w:r>
      <w:r w:rsidR="00A8676E">
        <w:rPr>
          <w:rFonts w:ascii="Arial" w:hAnsi="Arial" w:cs="Arial"/>
          <w:b/>
          <w:sz w:val="22"/>
          <w:szCs w:val="22"/>
        </w:rPr>
        <w:t>Torre</w:t>
      </w:r>
      <w:r w:rsidRPr="003D0E66">
        <w:rPr>
          <w:rFonts w:ascii="Arial" w:hAnsi="Arial" w:cs="Arial"/>
          <w:b/>
          <w:sz w:val="22"/>
          <w:szCs w:val="22"/>
        </w:rPr>
        <w:t xml:space="preserve"> B</w:t>
      </w:r>
      <w:r w:rsidR="009C405D">
        <w:rPr>
          <w:rFonts w:ascii="Arial" w:hAnsi="Arial" w:cs="Arial"/>
          <w:b/>
          <w:sz w:val="22"/>
          <w:szCs w:val="22"/>
        </w:rPr>
        <w:t xml:space="preserve"> - </w:t>
      </w:r>
      <w:r w:rsidRPr="003D0E66">
        <w:rPr>
          <w:rFonts w:ascii="Arial" w:hAnsi="Arial" w:cs="Arial"/>
          <w:b/>
          <w:sz w:val="22"/>
          <w:szCs w:val="22"/>
        </w:rPr>
        <w:t>Sala 506</w:t>
      </w:r>
    </w:p>
    <w:p w14:paraId="334EEBD2" w14:textId="77777777"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PREGOEIRO: </w:t>
      </w:r>
      <w:r w:rsidR="009777B8" w:rsidRPr="003D0E66">
        <w:rPr>
          <w:rFonts w:ascii="Arial" w:hAnsi="Arial" w:cs="Arial"/>
          <w:b/>
          <w:sz w:val="22"/>
          <w:szCs w:val="22"/>
        </w:rPr>
        <w:t>Mariana Pedrazzi Daer</w:t>
      </w:r>
    </w:p>
    <w:p w14:paraId="75B9ADC1" w14:textId="77777777" w:rsidR="00FD116E" w:rsidRPr="003D0E66" w:rsidRDefault="00FD116E" w:rsidP="00FD116E">
      <w:pPr>
        <w:pStyle w:val="Recuodecorpodetexto1"/>
        <w:suppressAutoHyphens/>
        <w:ind w:left="0"/>
        <w:jc w:val="left"/>
        <w:rPr>
          <w:rFonts w:ascii="Arial" w:hAnsi="Arial" w:cs="Arial"/>
          <w:b/>
          <w:sz w:val="22"/>
          <w:szCs w:val="22"/>
        </w:rPr>
      </w:pPr>
    </w:p>
    <w:p w14:paraId="6F4BB67A" w14:textId="302A6364" w:rsidR="00FD116E" w:rsidRPr="003D0E66" w:rsidRDefault="00FD116E" w:rsidP="009F05D7">
      <w:pPr>
        <w:pStyle w:val="Recuodecorpodetexto1"/>
        <w:suppressAutoHyphens/>
        <w:ind w:left="0" w:firstLine="1134"/>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torna público para conhecimento dos interessados que na data, horário e local indicados fará realizar licitação na modalidade PREGÃO, na forma P</w:t>
      </w:r>
      <w:r w:rsidR="009777B8" w:rsidRPr="003D0E66">
        <w:rPr>
          <w:rFonts w:ascii="Arial" w:hAnsi="Arial" w:cs="Arial"/>
          <w:sz w:val="22"/>
          <w:szCs w:val="22"/>
        </w:rPr>
        <w:t>RESENCIAL, do tipo menor preço</w:t>
      </w:r>
      <w:r w:rsidRPr="003D0E66">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3D0E66" w:rsidRDefault="00FD116E" w:rsidP="00FD116E">
      <w:pPr>
        <w:jc w:val="both"/>
        <w:rPr>
          <w:rFonts w:ascii="Arial" w:hAnsi="Arial" w:cs="Arial"/>
          <w:sz w:val="22"/>
          <w:szCs w:val="22"/>
        </w:rPr>
      </w:pPr>
    </w:p>
    <w:p w14:paraId="2AFB4011" w14:textId="1024AD15" w:rsidR="00087774" w:rsidRDefault="00087774" w:rsidP="00087774">
      <w:pPr>
        <w:suppressAutoHyphens/>
        <w:ind w:firstLine="1134"/>
        <w:jc w:val="both"/>
        <w:rPr>
          <w:rFonts w:ascii="Arial" w:hAnsi="Arial" w:cs="Arial"/>
          <w:color w:val="FF0000"/>
          <w:sz w:val="22"/>
          <w:szCs w:val="22"/>
        </w:rPr>
      </w:pPr>
      <w:r w:rsidRPr="003D0E66">
        <w:rPr>
          <w:rFonts w:ascii="Arial" w:hAnsi="Arial" w:cs="Arial"/>
          <w:sz w:val="22"/>
          <w:szCs w:val="22"/>
        </w:rPr>
        <w:t xml:space="preserve">A sessão pública de processamento do Pregão será realizada na Rua Emílio Blum, nº 131, </w:t>
      </w:r>
      <w:r w:rsidR="00A8676E">
        <w:rPr>
          <w:rFonts w:ascii="Arial" w:hAnsi="Arial" w:cs="Arial"/>
          <w:sz w:val="22"/>
          <w:szCs w:val="22"/>
        </w:rPr>
        <w:t>Torre</w:t>
      </w:r>
      <w:r w:rsidRPr="003D0E66">
        <w:rPr>
          <w:rFonts w:ascii="Arial" w:hAnsi="Arial" w:cs="Arial"/>
          <w:sz w:val="22"/>
          <w:szCs w:val="22"/>
        </w:rPr>
        <w:t xml:space="preserve"> B, </w:t>
      </w:r>
      <w:r w:rsidR="00A8676E">
        <w:rPr>
          <w:rFonts w:ascii="Arial" w:hAnsi="Arial" w:cs="Arial"/>
          <w:sz w:val="22"/>
          <w:szCs w:val="22"/>
        </w:rPr>
        <w:t>S</w:t>
      </w:r>
      <w:r w:rsidRPr="003D0E66">
        <w:rPr>
          <w:rFonts w:ascii="Arial" w:hAnsi="Arial" w:cs="Arial"/>
          <w:sz w:val="22"/>
          <w:szCs w:val="22"/>
        </w:rPr>
        <w:t>ala 506,</w:t>
      </w:r>
      <w:r w:rsidR="00811BE5">
        <w:rPr>
          <w:rFonts w:ascii="Arial" w:hAnsi="Arial" w:cs="Arial"/>
          <w:sz w:val="22"/>
          <w:szCs w:val="22"/>
        </w:rPr>
        <w:t xml:space="preserve"> com horário limite de </w:t>
      </w:r>
      <w:r w:rsidR="00811BE5" w:rsidRPr="000B659E">
        <w:rPr>
          <w:rFonts w:ascii="Arial" w:hAnsi="Arial" w:cs="Arial"/>
          <w:b/>
          <w:sz w:val="22"/>
          <w:szCs w:val="22"/>
        </w:rPr>
        <w:t>entrega dos envelopes até às 14 horas</w:t>
      </w:r>
      <w:r w:rsidRPr="000B659E">
        <w:rPr>
          <w:rFonts w:ascii="Arial" w:hAnsi="Arial" w:cs="Arial"/>
          <w:b/>
          <w:sz w:val="22"/>
          <w:szCs w:val="22"/>
        </w:rPr>
        <w:t xml:space="preserve"> </w:t>
      </w:r>
      <w:r w:rsidR="00811BE5" w:rsidRPr="000B659E">
        <w:rPr>
          <w:rFonts w:ascii="Arial" w:hAnsi="Arial" w:cs="Arial"/>
          <w:b/>
          <w:sz w:val="22"/>
          <w:szCs w:val="22"/>
        </w:rPr>
        <w:t>d</w:t>
      </w:r>
      <w:r w:rsidRPr="000B659E">
        <w:rPr>
          <w:rFonts w:ascii="Arial" w:hAnsi="Arial" w:cs="Arial"/>
          <w:b/>
          <w:sz w:val="22"/>
          <w:szCs w:val="22"/>
        </w:rPr>
        <w:t xml:space="preserve">o dia </w:t>
      </w:r>
      <w:r w:rsidR="00654771" w:rsidRPr="000B659E">
        <w:rPr>
          <w:rFonts w:ascii="Arial" w:hAnsi="Arial" w:cs="Arial"/>
          <w:b/>
          <w:sz w:val="22"/>
          <w:szCs w:val="22"/>
        </w:rPr>
        <w:t>2</w:t>
      </w:r>
      <w:r w:rsidR="002C4696" w:rsidRPr="00B8762D">
        <w:rPr>
          <w:rFonts w:ascii="Arial" w:hAnsi="Arial" w:cs="Arial"/>
          <w:b/>
          <w:sz w:val="22"/>
          <w:szCs w:val="22"/>
        </w:rPr>
        <w:t>7</w:t>
      </w:r>
      <w:r w:rsidR="0064645E" w:rsidRPr="00B8762D">
        <w:rPr>
          <w:rFonts w:ascii="Arial" w:hAnsi="Arial" w:cs="Arial"/>
          <w:b/>
          <w:sz w:val="22"/>
          <w:szCs w:val="22"/>
        </w:rPr>
        <w:t xml:space="preserve"> de </w:t>
      </w:r>
      <w:r w:rsidR="00A43915" w:rsidRPr="00B8762D">
        <w:rPr>
          <w:rFonts w:ascii="Arial" w:hAnsi="Arial" w:cs="Arial"/>
          <w:b/>
          <w:sz w:val="22"/>
          <w:szCs w:val="22"/>
        </w:rPr>
        <w:t>setembro</w:t>
      </w:r>
      <w:r w:rsidR="0064645E" w:rsidRPr="00B8762D">
        <w:rPr>
          <w:rFonts w:ascii="Arial" w:hAnsi="Arial" w:cs="Arial"/>
          <w:b/>
          <w:sz w:val="22"/>
          <w:szCs w:val="22"/>
        </w:rPr>
        <w:t xml:space="preserve"> de 2019</w:t>
      </w:r>
      <w:r w:rsidRPr="00B8762D">
        <w:rPr>
          <w:rFonts w:ascii="Arial" w:hAnsi="Arial" w:cs="Arial"/>
          <w:b/>
          <w:sz w:val="22"/>
          <w:szCs w:val="22"/>
        </w:rPr>
        <w:t xml:space="preserve">, </w:t>
      </w:r>
      <w:r w:rsidR="00811BE5" w:rsidRPr="00B8762D">
        <w:rPr>
          <w:rFonts w:ascii="Arial" w:hAnsi="Arial" w:cs="Arial"/>
          <w:b/>
          <w:sz w:val="22"/>
          <w:szCs w:val="22"/>
        </w:rPr>
        <w:t>sendo</w:t>
      </w:r>
      <w:r w:rsidR="00811BE5">
        <w:rPr>
          <w:rFonts w:ascii="Arial" w:hAnsi="Arial" w:cs="Arial"/>
          <w:b/>
          <w:sz w:val="22"/>
          <w:szCs w:val="22"/>
        </w:rPr>
        <w:t xml:space="preserve"> que a abertura ocorrerá </w:t>
      </w:r>
      <w:r w:rsidRPr="003D0E66">
        <w:rPr>
          <w:rFonts w:ascii="Arial" w:hAnsi="Arial" w:cs="Arial"/>
          <w:b/>
          <w:sz w:val="22"/>
          <w:szCs w:val="22"/>
        </w:rPr>
        <w:t>às</w:t>
      </w:r>
      <w:r w:rsidR="0064645E">
        <w:rPr>
          <w:rFonts w:ascii="Arial" w:hAnsi="Arial" w:cs="Arial"/>
          <w:b/>
          <w:sz w:val="22"/>
          <w:szCs w:val="22"/>
        </w:rPr>
        <w:t xml:space="preserve"> 14</w:t>
      </w:r>
      <w:r w:rsidR="00811BE5">
        <w:rPr>
          <w:rFonts w:ascii="Arial" w:hAnsi="Arial" w:cs="Arial"/>
          <w:b/>
          <w:sz w:val="22"/>
          <w:szCs w:val="22"/>
        </w:rPr>
        <w:t xml:space="preserve"> </w:t>
      </w:r>
      <w:r w:rsidR="0064645E">
        <w:rPr>
          <w:rFonts w:ascii="Arial" w:hAnsi="Arial" w:cs="Arial"/>
          <w:b/>
          <w:sz w:val="22"/>
          <w:szCs w:val="22"/>
        </w:rPr>
        <w:t>horas</w:t>
      </w:r>
      <w:r w:rsidR="00811BE5">
        <w:rPr>
          <w:rFonts w:ascii="Arial" w:hAnsi="Arial" w:cs="Arial"/>
          <w:b/>
          <w:sz w:val="22"/>
          <w:szCs w:val="22"/>
        </w:rPr>
        <w:t xml:space="preserve"> e 30 minutos</w:t>
      </w:r>
      <w:r w:rsidRPr="003D0E66">
        <w:rPr>
          <w:rFonts w:ascii="Arial" w:hAnsi="Arial" w:cs="Arial"/>
          <w:b/>
          <w:sz w:val="22"/>
          <w:szCs w:val="22"/>
        </w:rPr>
        <w:t>,</w:t>
      </w:r>
      <w:r w:rsidRPr="003D0E66">
        <w:rPr>
          <w:rFonts w:ascii="Arial" w:hAnsi="Arial" w:cs="Arial"/>
          <w:sz w:val="22"/>
          <w:szCs w:val="22"/>
        </w:rPr>
        <w:t xml:space="preserve"> e será conduzida pelo pregoeiro com o auxílio da equipe de apoio, designados pela Portaria </w:t>
      </w:r>
      <w:r w:rsidR="001015F0" w:rsidRPr="003D0E66">
        <w:rPr>
          <w:rFonts w:ascii="Arial" w:hAnsi="Arial" w:cs="Arial"/>
          <w:sz w:val="22"/>
          <w:szCs w:val="22"/>
        </w:rPr>
        <w:t>nº 002/2019</w:t>
      </w:r>
      <w:r w:rsidRPr="003D0E66">
        <w:rPr>
          <w:rFonts w:ascii="Arial" w:hAnsi="Arial" w:cs="Arial"/>
          <w:sz w:val="22"/>
          <w:szCs w:val="22"/>
        </w:rPr>
        <w:t xml:space="preserve">, de </w:t>
      </w:r>
      <w:r w:rsidR="001015F0" w:rsidRPr="003D0E66">
        <w:rPr>
          <w:rFonts w:ascii="Arial" w:hAnsi="Arial" w:cs="Arial"/>
          <w:sz w:val="22"/>
          <w:szCs w:val="22"/>
        </w:rPr>
        <w:t>22</w:t>
      </w:r>
      <w:r w:rsidRPr="003D0E66">
        <w:rPr>
          <w:rFonts w:ascii="Arial" w:hAnsi="Arial" w:cs="Arial"/>
          <w:sz w:val="22"/>
          <w:szCs w:val="22"/>
        </w:rPr>
        <w:t>.0</w:t>
      </w:r>
      <w:r w:rsidR="001015F0" w:rsidRPr="003D0E66">
        <w:rPr>
          <w:rFonts w:ascii="Arial" w:hAnsi="Arial" w:cs="Arial"/>
          <w:sz w:val="22"/>
          <w:szCs w:val="22"/>
        </w:rPr>
        <w:t>5</w:t>
      </w:r>
      <w:r w:rsidRPr="003D0E66">
        <w:rPr>
          <w:rFonts w:ascii="Arial" w:hAnsi="Arial" w:cs="Arial"/>
          <w:sz w:val="22"/>
          <w:szCs w:val="22"/>
        </w:rPr>
        <w:t>.201</w:t>
      </w:r>
      <w:r w:rsidR="001015F0" w:rsidRPr="003D0E66">
        <w:rPr>
          <w:rFonts w:ascii="Arial" w:hAnsi="Arial" w:cs="Arial"/>
          <w:sz w:val="22"/>
          <w:szCs w:val="22"/>
        </w:rPr>
        <w:t>9</w:t>
      </w:r>
      <w:r w:rsidR="002301BA" w:rsidRPr="003D0E66">
        <w:rPr>
          <w:rFonts w:ascii="Arial" w:hAnsi="Arial" w:cs="Arial"/>
          <w:sz w:val="22"/>
          <w:szCs w:val="22"/>
        </w:rPr>
        <w:t>, publicada no DOE nº</w:t>
      </w:r>
      <w:r w:rsidR="0064645E">
        <w:rPr>
          <w:rFonts w:ascii="Arial" w:hAnsi="Arial" w:cs="Arial"/>
          <w:sz w:val="22"/>
          <w:szCs w:val="22"/>
        </w:rPr>
        <w:t xml:space="preserve"> 21.023</w:t>
      </w:r>
      <w:r w:rsidR="002301BA" w:rsidRPr="003D0E66">
        <w:rPr>
          <w:rFonts w:ascii="Arial" w:hAnsi="Arial" w:cs="Arial"/>
          <w:sz w:val="22"/>
          <w:szCs w:val="22"/>
        </w:rPr>
        <w:t xml:space="preserve">, de </w:t>
      </w:r>
      <w:r w:rsidR="0064645E">
        <w:rPr>
          <w:rFonts w:ascii="Arial" w:hAnsi="Arial" w:cs="Arial"/>
          <w:sz w:val="22"/>
          <w:szCs w:val="22"/>
        </w:rPr>
        <w:t>27 de maio de 2019.</w:t>
      </w:r>
    </w:p>
    <w:p w14:paraId="26B3BA8E" w14:textId="77777777" w:rsidR="006B0AEF" w:rsidRDefault="006B0AEF" w:rsidP="00087774">
      <w:pPr>
        <w:suppressAutoHyphens/>
        <w:ind w:firstLine="1134"/>
        <w:jc w:val="both"/>
        <w:rPr>
          <w:rFonts w:ascii="Arial" w:hAnsi="Arial" w:cs="Arial"/>
          <w:color w:val="FF0000"/>
          <w:sz w:val="22"/>
          <w:szCs w:val="22"/>
        </w:rPr>
      </w:pPr>
    </w:p>
    <w:p w14:paraId="5E402C24" w14:textId="77777777" w:rsidR="006B0AEF" w:rsidRPr="00A43915" w:rsidRDefault="006B0AEF" w:rsidP="006B0AEF">
      <w:pPr>
        <w:suppressAutoHyphens/>
        <w:ind w:firstLine="1134"/>
        <w:jc w:val="both"/>
        <w:rPr>
          <w:rFonts w:ascii="Arial" w:hAnsi="Arial" w:cs="Arial"/>
          <w:sz w:val="22"/>
          <w:szCs w:val="22"/>
        </w:rPr>
      </w:pPr>
      <w:r w:rsidRPr="00A43915">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A43915" w:rsidRDefault="006B0AEF" w:rsidP="006B0AEF">
      <w:pPr>
        <w:suppressAutoHyphens/>
        <w:ind w:firstLine="1134"/>
        <w:jc w:val="both"/>
        <w:rPr>
          <w:rFonts w:ascii="Arial" w:hAnsi="Arial" w:cs="Arial"/>
          <w:sz w:val="22"/>
          <w:szCs w:val="22"/>
        </w:rPr>
      </w:pPr>
    </w:p>
    <w:p w14:paraId="5F8085E3" w14:textId="77777777" w:rsidR="006B0AEF" w:rsidRPr="009F05D7" w:rsidRDefault="006B0AEF" w:rsidP="006B0AEF">
      <w:pPr>
        <w:suppressAutoHyphens/>
        <w:ind w:firstLine="1134"/>
        <w:jc w:val="both"/>
        <w:rPr>
          <w:rFonts w:ascii="Arial" w:hAnsi="Arial" w:cs="Arial"/>
          <w:sz w:val="22"/>
          <w:szCs w:val="22"/>
        </w:rPr>
      </w:pPr>
      <w:r w:rsidRPr="00A43915">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Default="00087774" w:rsidP="00087774">
      <w:pPr>
        <w:suppressAutoHyphens/>
        <w:jc w:val="both"/>
        <w:rPr>
          <w:rFonts w:ascii="Arial" w:hAnsi="Arial" w:cs="Arial"/>
          <w:color w:val="FF0000"/>
          <w:sz w:val="22"/>
          <w:szCs w:val="22"/>
        </w:rPr>
      </w:pPr>
    </w:p>
    <w:p w14:paraId="5FB4403F" w14:textId="77777777" w:rsidR="003132F8" w:rsidRPr="003D0E66" w:rsidRDefault="003132F8" w:rsidP="00087774">
      <w:pPr>
        <w:suppressAutoHyphens/>
        <w:jc w:val="both"/>
        <w:rPr>
          <w:rFonts w:ascii="Arial" w:hAnsi="Arial" w:cs="Arial"/>
          <w:color w:val="FF0000"/>
          <w:sz w:val="22"/>
          <w:szCs w:val="22"/>
        </w:rPr>
      </w:pPr>
    </w:p>
    <w:p w14:paraId="356023DC" w14:textId="77777777" w:rsidR="00087774" w:rsidRPr="003D0E66" w:rsidRDefault="00087774" w:rsidP="00087774">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DO OBJETO</w:t>
      </w:r>
    </w:p>
    <w:p w14:paraId="444C8517" w14:textId="77777777" w:rsidR="00F527C9" w:rsidRPr="003D0E66" w:rsidRDefault="00F527C9" w:rsidP="00F527C9">
      <w:pPr>
        <w:pStyle w:val="PargrafodaLista"/>
        <w:suppressAutoHyphens/>
        <w:jc w:val="both"/>
        <w:rPr>
          <w:rFonts w:ascii="Arial" w:hAnsi="Arial" w:cs="Arial"/>
          <w:b/>
          <w:sz w:val="22"/>
          <w:szCs w:val="22"/>
        </w:rPr>
      </w:pPr>
    </w:p>
    <w:p w14:paraId="469A98D9" w14:textId="4A41F594" w:rsidR="00087774" w:rsidRPr="003D0E66" w:rsidRDefault="00F527C9" w:rsidP="00087774">
      <w:pPr>
        <w:pStyle w:val="PargrafodaLista"/>
        <w:numPr>
          <w:ilvl w:val="1"/>
          <w:numId w:val="1"/>
        </w:numPr>
        <w:suppressAutoHyphens/>
        <w:jc w:val="both"/>
        <w:rPr>
          <w:rFonts w:ascii="Arial" w:hAnsi="Arial" w:cs="Arial"/>
          <w:b/>
          <w:sz w:val="22"/>
          <w:szCs w:val="22"/>
        </w:rPr>
      </w:pPr>
      <w:r w:rsidRPr="003D0E66">
        <w:rPr>
          <w:rFonts w:ascii="Arial" w:hAnsi="Arial" w:cs="Arial"/>
          <w:sz w:val="22"/>
          <w:szCs w:val="22"/>
        </w:rPr>
        <w:t>A presente licitação tem por objeto a contratação de serviços de Assessoria Jurídica conforme especificações constant</w:t>
      </w:r>
      <w:r w:rsidR="0003640C">
        <w:rPr>
          <w:rFonts w:ascii="Arial" w:hAnsi="Arial" w:cs="Arial"/>
          <w:sz w:val="22"/>
          <w:szCs w:val="22"/>
        </w:rPr>
        <w:t>es do Termo de R</w:t>
      </w:r>
      <w:r w:rsidR="00190487" w:rsidRPr="003D0E66">
        <w:rPr>
          <w:rFonts w:ascii="Arial" w:hAnsi="Arial" w:cs="Arial"/>
          <w:sz w:val="22"/>
          <w:szCs w:val="22"/>
        </w:rPr>
        <w:t>eferência, que i</w:t>
      </w:r>
      <w:r w:rsidR="0003640C">
        <w:rPr>
          <w:rFonts w:ascii="Arial" w:hAnsi="Arial" w:cs="Arial"/>
          <w:sz w:val="22"/>
          <w:szCs w:val="22"/>
        </w:rPr>
        <w:t>ntegra esse E</w:t>
      </w:r>
      <w:r w:rsidRPr="003D0E66">
        <w:rPr>
          <w:rFonts w:ascii="Arial" w:hAnsi="Arial" w:cs="Arial"/>
          <w:sz w:val="22"/>
          <w:szCs w:val="22"/>
        </w:rPr>
        <w:t xml:space="preserve">dital como Anexo </w:t>
      </w:r>
      <w:r w:rsidR="00710FA8" w:rsidRPr="003D0E66">
        <w:rPr>
          <w:rFonts w:ascii="Arial" w:hAnsi="Arial" w:cs="Arial"/>
          <w:sz w:val="22"/>
          <w:szCs w:val="22"/>
        </w:rPr>
        <w:t>I</w:t>
      </w:r>
      <w:r w:rsidRPr="003D0E66">
        <w:rPr>
          <w:rFonts w:ascii="Arial" w:hAnsi="Arial" w:cs="Arial"/>
          <w:sz w:val="22"/>
          <w:szCs w:val="22"/>
        </w:rPr>
        <w:t>.</w:t>
      </w:r>
    </w:p>
    <w:p w14:paraId="0E97B756" w14:textId="77777777" w:rsidR="00CD4E2A" w:rsidRPr="003D0E66" w:rsidRDefault="00CD4E2A" w:rsidP="00CD4E2A">
      <w:pPr>
        <w:pStyle w:val="PargrafodaLista"/>
        <w:suppressAutoHyphens/>
        <w:ind w:left="1353"/>
        <w:jc w:val="both"/>
        <w:rPr>
          <w:rFonts w:ascii="Arial" w:hAnsi="Arial" w:cs="Arial"/>
          <w:b/>
          <w:sz w:val="22"/>
          <w:szCs w:val="22"/>
        </w:rPr>
      </w:pPr>
    </w:p>
    <w:p w14:paraId="1BDDFF93" w14:textId="06EA5FDB" w:rsidR="0003640C" w:rsidRPr="00A43915" w:rsidRDefault="0003640C" w:rsidP="0003640C">
      <w:pPr>
        <w:pStyle w:val="PargrafodaLista"/>
        <w:numPr>
          <w:ilvl w:val="1"/>
          <w:numId w:val="1"/>
        </w:numPr>
        <w:suppressAutoHyphens/>
        <w:jc w:val="both"/>
        <w:rPr>
          <w:rFonts w:ascii="Arial" w:hAnsi="Arial" w:cs="Arial"/>
          <w:b/>
          <w:sz w:val="22"/>
          <w:szCs w:val="22"/>
        </w:rPr>
      </w:pPr>
      <w:r w:rsidRPr="00A43915">
        <w:rPr>
          <w:rFonts w:ascii="Arial" w:hAnsi="Arial" w:cs="Arial"/>
          <w:sz w:val="22"/>
          <w:szCs w:val="22"/>
        </w:rPr>
        <w:t xml:space="preserve">O valor máximo para a contratação dos serviços de </w:t>
      </w:r>
      <w:r w:rsidR="00A43915" w:rsidRPr="00A43915">
        <w:rPr>
          <w:rFonts w:ascii="Arial" w:hAnsi="Arial" w:cs="Arial"/>
          <w:sz w:val="22"/>
          <w:szCs w:val="22"/>
        </w:rPr>
        <w:t>A</w:t>
      </w:r>
      <w:r w:rsidRPr="00A43915">
        <w:rPr>
          <w:rFonts w:ascii="Arial" w:hAnsi="Arial" w:cs="Arial"/>
          <w:sz w:val="22"/>
          <w:szCs w:val="22"/>
        </w:rPr>
        <w:t xml:space="preserve">ssessoria </w:t>
      </w:r>
      <w:r w:rsidR="00A43915" w:rsidRPr="00A43915">
        <w:rPr>
          <w:rFonts w:ascii="Arial" w:hAnsi="Arial" w:cs="Arial"/>
          <w:sz w:val="22"/>
          <w:szCs w:val="22"/>
        </w:rPr>
        <w:t>J</w:t>
      </w:r>
      <w:r w:rsidRPr="00A43915">
        <w:rPr>
          <w:rFonts w:ascii="Arial" w:hAnsi="Arial" w:cs="Arial"/>
          <w:sz w:val="22"/>
          <w:szCs w:val="22"/>
        </w:rPr>
        <w:t>urídica, referente ao objeto constante no item 1 do Termo de Referência, que integra esse Edital como Anexo I, que a SCPREV se propõe a pagar mensalmente é de:</w:t>
      </w:r>
    </w:p>
    <w:p w14:paraId="26880BF2" w14:textId="77777777" w:rsidR="0003640C" w:rsidRPr="00A43915" w:rsidRDefault="0003640C" w:rsidP="0003640C">
      <w:pPr>
        <w:pStyle w:val="PargrafodaLista"/>
        <w:rPr>
          <w:rFonts w:ascii="Arial" w:hAnsi="Arial" w:cs="Arial"/>
          <w:sz w:val="22"/>
          <w:szCs w:val="22"/>
        </w:rPr>
      </w:pPr>
    </w:p>
    <w:p w14:paraId="19F16014" w14:textId="6EEB7A9F" w:rsidR="0003640C" w:rsidRPr="00A43915" w:rsidRDefault="00742D8D" w:rsidP="0003640C">
      <w:pPr>
        <w:pStyle w:val="PargrafodaLista"/>
        <w:numPr>
          <w:ilvl w:val="2"/>
          <w:numId w:val="14"/>
        </w:numPr>
        <w:suppressAutoHyphens/>
        <w:jc w:val="both"/>
        <w:rPr>
          <w:rFonts w:ascii="Arial" w:hAnsi="Arial" w:cs="Arial"/>
          <w:b/>
          <w:sz w:val="22"/>
          <w:szCs w:val="22"/>
        </w:rPr>
      </w:pPr>
      <w:r w:rsidRPr="00A43915">
        <w:rPr>
          <w:rFonts w:ascii="Arial" w:hAnsi="Arial" w:cs="Arial"/>
          <w:sz w:val="22"/>
          <w:szCs w:val="22"/>
        </w:rPr>
        <w:t>A</w:t>
      </w:r>
      <w:r w:rsidR="0003640C" w:rsidRPr="00A43915">
        <w:rPr>
          <w:rFonts w:ascii="Arial" w:hAnsi="Arial" w:cs="Arial"/>
          <w:sz w:val="22"/>
          <w:szCs w:val="22"/>
        </w:rPr>
        <w:t xml:space="preserve">té R$ 5.830,00 (cinco mil e oitocentos e trinta reais), estimando um valor global de R$ 69.960,00 (sessenta e nove mil e novecentos e sessenta reais), </w:t>
      </w:r>
      <w:r w:rsidR="00A43915" w:rsidRPr="00A43915">
        <w:rPr>
          <w:rFonts w:ascii="Arial" w:hAnsi="Arial" w:cs="Arial"/>
          <w:sz w:val="22"/>
          <w:szCs w:val="22"/>
        </w:rPr>
        <w:t>referente à</w:t>
      </w:r>
      <w:r w:rsidR="0003640C" w:rsidRPr="00A43915">
        <w:rPr>
          <w:rFonts w:ascii="Arial" w:hAnsi="Arial" w:cs="Arial"/>
          <w:sz w:val="22"/>
          <w:szCs w:val="22"/>
        </w:rPr>
        <w:t xml:space="preserve"> prestação dos serviços no período de </w:t>
      </w:r>
      <w:r w:rsidR="00A43915" w:rsidRPr="00A43915">
        <w:rPr>
          <w:rFonts w:ascii="Arial" w:hAnsi="Arial" w:cs="Arial"/>
          <w:sz w:val="22"/>
          <w:szCs w:val="22"/>
        </w:rPr>
        <w:t>12 (doze) meses a partir da assinatura do Contrato</w:t>
      </w:r>
      <w:r w:rsidR="0003640C" w:rsidRPr="00A43915">
        <w:rPr>
          <w:rFonts w:ascii="Arial" w:hAnsi="Arial" w:cs="Arial"/>
          <w:sz w:val="22"/>
          <w:szCs w:val="22"/>
        </w:rPr>
        <w:t>.</w:t>
      </w:r>
    </w:p>
    <w:p w14:paraId="353E8205" w14:textId="77777777" w:rsidR="00742D8D" w:rsidRPr="009F05D7" w:rsidRDefault="00742D8D" w:rsidP="00742D8D">
      <w:pPr>
        <w:pStyle w:val="PargrafodaLista"/>
        <w:suppressAutoHyphens/>
        <w:ind w:left="1712"/>
        <w:jc w:val="both"/>
        <w:rPr>
          <w:rFonts w:ascii="Arial" w:hAnsi="Arial" w:cs="Arial"/>
          <w:b/>
          <w:sz w:val="22"/>
          <w:szCs w:val="22"/>
          <w:highlight w:val="yellow"/>
        </w:rPr>
      </w:pPr>
    </w:p>
    <w:p w14:paraId="128B773F" w14:textId="6FF3FC9D" w:rsidR="00742D8D" w:rsidRPr="005B1060" w:rsidRDefault="00742D8D" w:rsidP="0003640C">
      <w:pPr>
        <w:pStyle w:val="PargrafodaLista"/>
        <w:numPr>
          <w:ilvl w:val="2"/>
          <w:numId w:val="14"/>
        </w:numPr>
        <w:suppressAutoHyphens/>
        <w:jc w:val="both"/>
        <w:rPr>
          <w:rFonts w:ascii="Arial" w:hAnsi="Arial" w:cs="Arial"/>
          <w:b/>
          <w:sz w:val="22"/>
          <w:szCs w:val="22"/>
        </w:rPr>
      </w:pPr>
      <w:r w:rsidRPr="00811BE5">
        <w:rPr>
          <w:rFonts w:ascii="Arial" w:hAnsi="Arial" w:cs="Arial"/>
          <w:sz w:val="22"/>
          <w:szCs w:val="22"/>
        </w:rPr>
        <w:lastRenderedPageBreak/>
        <w:t>Até R$ 450,00 (quatrocentos e cinquenta reais) por</w:t>
      </w:r>
      <w:r w:rsidR="00A43915" w:rsidRPr="00811BE5">
        <w:rPr>
          <w:rFonts w:ascii="Arial" w:hAnsi="Arial" w:cs="Arial"/>
          <w:sz w:val="22"/>
          <w:szCs w:val="22"/>
        </w:rPr>
        <w:t xml:space="preserve"> hora trabalhada, estimando o nú</w:t>
      </w:r>
      <w:r w:rsidRPr="00811BE5">
        <w:rPr>
          <w:rFonts w:ascii="Arial" w:hAnsi="Arial" w:cs="Arial"/>
          <w:sz w:val="22"/>
          <w:szCs w:val="22"/>
        </w:rPr>
        <w:t xml:space="preserve">mero máximo de </w:t>
      </w:r>
      <w:r w:rsidR="009F05D7" w:rsidRPr="00811BE5">
        <w:rPr>
          <w:rFonts w:ascii="Arial" w:hAnsi="Arial" w:cs="Arial"/>
          <w:sz w:val="22"/>
          <w:szCs w:val="22"/>
        </w:rPr>
        <w:t>16</w:t>
      </w:r>
      <w:r w:rsidRPr="00811BE5">
        <w:rPr>
          <w:rFonts w:ascii="Arial" w:hAnsi="Arial" w:cs="Arial"/>
          <w:sz w:val="22"/>
          <w:szCs w:val="22"/>
        </w:rPr>
        <w:t xml:space="preserve"> (</w:t>
      </w:r>
      <w:r w:rsidR="009F05D7" w:rsidRPr="00811BE5">
        <w:rPr>
          <w:rFonts w:ascii="Arial" w:hAnsi="Arial" w:cs="Arial"/>
          <w:sz w:val="22"/>
          <w:szCs w:val="22"/>
        </w:rPr>
        <w:t>dezesseis</w:t>
      </w:r>
      <w:r w:rsidRPr="00811BE5">
        <w:rPr>
          <w:rFonts w:ascii="Arial" w:hAnsi="Arial" w:cs="Arial"/>
          <w:sz w:val="22"/>
          <w:szCs w:val="22"/>
        </w:rPr>
        <w:t xml:space="preserve">) horas por processo e procedimentos, conforme descrito no item 1.3.1 </w:t>
      </w:r>
      <w:r w:rsidR="009F05D7" w:rsidRPr="00811BE5">
        <w:rPr>
          <w:rFonts w:ascii="Arial" w:hAnsi="Arial" w:cs="Arial"/>
          <w:sz w:val="22"/>
          <w:szCs w:val="22"/>
        </w:rPr>
        <w:t>do Termo de Referência, que integra esse Edital como Anexo I</w:t>
      </w:r>
      <w:r w:rsidRPr="00811BE5">
        <w:rPr>
          <w:rFonts w:ascii="Arial" w:hAnsi="Arial" w:cs="Arial"/>
          <w:sz w:val="22"/>
          <w:szCs w:val="22"/>
        </w:rPr>
        <w:t xml:space="preserve">, </w:t>
      </w:r>
      <w:r w:rsidR="001E484E" w:rsidRPr="00811BE5">
        <w:rPr>
          <w:rFonts w:ascii="Arial" w:hAnsi="Arial" w:cs="Arial"/>
          <w:sz w:val="22"/>
          <w:szCs w:val="22"/>
        </w:rPr>
        <w:t>referente à</w:t>
      </w:r>
      <w:r w:rsidRPr="00811BE5">
        <w:rPr>
          <w:rFonts w:ascii="Arial" w:hAnsi="Arial" w:cs="Arial"/>
          <w:sz w:val="22"/>
          <w:szCs w:val="22"/>
        </w:rPr>
        <w:t xml:space="preserve"> prestação dos serviços no período de </w:t>
      </w:r>
      <w:r w:rsidR="001E484E" w:rsidRPr="00811BE5">
        <w:rPr>
          <w:rFonts w:ascii="Arial" w:hAnsi="Arial" w:cs="Arial"/>
          <w:sz w:val="22"/>
          <w:szCs w:val="22"/>
        </w:rPr>
        <w:t>12 (doze) meses a partir da assinatura do Contrato</w:t>
      </w:r>
      <w:r w:rsidRPr="00811BE5">
        <w:rPr>
          <w:rFonts w:ascii="Arial" w:hAnsi="Arial" w:cs="Arial"/>
          <w:sz w:val="22"/>
          <w:szCs w:val="22"/>
        </w:rPr>
        <w:t>.</w:t>
      </w:r>
    </w:p>
    <w:p w14:paraId="4F92073D" w14:textId="77777777" w:rsidR="005B1060" w:rsidRPr="005B1060" w:rsidRDefault="005B1060" w:rsidP="005B1060">
      <w:pPr>
        <w:pStyle w:val="PargrafodaLista"/>
        <w:rPr>
          <w:rFonts w:ascii="Arial" w:hAnsi="Arial" w:cs="Arial"/>
          <w:b/>
          <w:sz w:val="22"/>
          <w:szCs w:val="22"/>
        </w:rPr>
      </w:pPr>
    </w:p>
    <w:p w14:paraId="3F9844BE" w14:textId="5ADF9FAC" w:rsidR="005B1060" w:rsidRPr="005B1060" w:rsidRDefault="005B1060" w:rsidP="0003640C">
      <w:pPr>
        <w:pStyle w:val="PargrafodaLista"/>
        <w:numPr>
          <w:ilvl w:val="2"/>
          <w:numId w:val="14"/>
        </w:numPr>
        <w:suppressAutoHyphens/>
        <w:jc w:val="both"/>
        <w:rPr>
          <w:rFonts w:ascii="Arial" w:hAnsi="Arial" w:cs="Arial"/>
          <w:sz w:val="22"/>
          <w:szCs w:val="22"/>
        </w:rPr>
      </w:pPr>
      <w:r w:rsidRPr="005B1060">
        <w:rPr>
          <w:rFonts w:ascii="Arial" w:hAnsi="Arial" w:cs="Arial"/>
          <w:sz w:val="22"/>
          <w:szCs w:val="22"/>
        </w:rPr>
        <w:t>O número de horas estimado no item 1.2.2 deste Edital poderá ser revisto de comum acordo entre as partes, considerando a complexidade da causa demandada.</w:t>
      </w:r>
    </w:p>
    <w:p w14:paraId="45877CD3" w14:textId="77777777" w:rsidR="00363ED4" w:rsidRDefault="00363ED4" w:rsidP="00363ED4">
      <w:pPr>
        <w:pStyle w:val="PargrafodaLista"/>
        <w:rPr>
          <w:rFonts w:ascii="Arial" w:hAnsi="Arial" w:cs="Arial"/>
          <w:b/>
          <w:sz w:val="22"/>
          <w:szCs w:val="22"/>
        </w:rPr>
      </w:pPr>
    </w:p>
    <w:p w14:paraId="21119C69" w14:textId="77777777" w:rsidR="003132F8" w:rsidRPr="00363ED4" w:rsidRDefault="003132F8" w:rsidP="00363ED4">
      <w:pPr>
        <w:pStyle w:val="PargrafodaLista"/>
        <w:rPr>
          <w:rFonts w:ascii="Arial" w:hAnsi="Arial" w:cs="Arial"/>
          <w:b/>
          <w:sz w:val="22"/>
          <w:szCs w:val="22"/>
        </w:rPr>
      </w:pPr>
    </w:p>
    <w:p w14:paraId="31A1E579" w14:textId="1BD2C448" w:rsidR="00F527C9" w:rsidRPr="009F05D7" w:rsidRDefault="00670C96" w:rsidP="009F05D7">
      <w:pPr>
        <w:pStyle w:val="PargrafodaLista"/>
        <w:numPr>
          <w:ilvl w:val="0"/>
          <w:numId w:val="1"/>
        </w:numPr>
        <w:suppressAutoHyphens/>
        <w:jc w:val="both"/>
        <w:rPr>
          <w:rFonts w:ascii="Arial" w:hAnsi="Arial" w:cs="Arial"/>
          <w:b/>
          <w:sz w:val="22"/>
          <w:szCs w:val="22"/>
        </w:rPr>
      </w:pPr>
      <w:r w:rsidRPr="009F05D7">
        <w:rPr>
          <w:rFonts w:ascii="Arial" w:hAnsi="Arial" w:cs="Arial"/>
          <w:b/>
          <w:sz w:val="22"/>
          <w:szCs w:val="22"/>
        </w:rPr>
        <w:t xml:space="preserve">DAS CONDIÇÕES DE PARTICIPAÇÃO </w:t>
      </w:r>
    </w:p>
    <w:p w14:paraId="2AED31D1" w14:textId="77777777" w:rsidR="00670C96" w:rsidRPr="003D0E66" w:rsidRDefault="00670C96" w:rsidP="00670C96">
      <w:pPr>
        <w:suppressAutoHyphens/>
        <w:jc w:val="both"/>
        <w:rPr>
          <w:rFonts w:ascii="Arial" w:hAnsi="Arial" w:cs="Arial"/>
          <w:b/>
          <w:sz w:val="22"/>
          <w:szCs w:val="22"/>
        </w:rPr>
      </w:pPr>
    </w:p>
    <w:p w14:paraId="689CF71D" w14:textId="2B12ABCC" w:rsidR="00670C96" w:rsidRPr="003D0E66" w:rsidRDefault="00670C96"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Poderão participar deste Pregão os interessados pertencentes ao ramo de atividade relacionado ao objeto da licitação, que atendam a todas as exigências d</w:t>
      </w:r>
      <w:r w:rsidR="001E484E">
        <w:rPr>
          <w:rFonts w:ascii="Arial" w:hAnsi="Arial" w:cs="Arial"/>
          <w:sz w:val="22"/>
          <w:szCs w:val="22"/>
        </w:rPr>
        <w:t>este</w:t>
      </w:r>
      <w:r w:rsidRPr="003D0E66">
        <w:rPr>
          <w:rFonts w:ascii="Arial" w:hAnsi="Arial" w:cs="Arial"/>
          <w:sz w:val="22"/>
          <w:szCs w:val="22"/>
        </w:rPr>
        <w:t xml:space="preserve"> Edital, inclusive quanto à documentação, constante deste instrumento e seus anexos. </w:t>
      </w:r>
    </w:p>
    <w:p w14:paraId="68C10BB8" w14:textId="77777777" w:rsidR="00670C96" w:rsidRPr="003D0E66" w:rsidRDefault="00670C96" w:rsidP="00670C96">
      <w:pPr>
        <w:pStyle w:val="PargrafodaLista"/>
        <w:suppressAutoHyphens/>
        <w:ind w:left="1353"/>
        <w:jc w:val="both"/>
        <w:rPr>
          <w:rFonts w:ascii="Arial" w:hAnsi="Arial" w:cs="Arial"/>
          <w:sz w:val="22"/>
          <w:szCs w:val="22"/>
        </w:rPr>
      </w:pPr>
    </w:p>
    <w:p w14:paraId="50EB792B" w14:textId="640BDEBB" w:rsidR="00670C96" w:rsidRPr="00DD2292" w:rsidRDefault="00670C96" w:rsidP="009F05D7">
      <w:pPr>
        <w:pStyle w:val="PargrafodaLista"/>
        <w:numPr>
          <w:ilvl w:val="1"/>
          <w:numId w:val="1"/>
        </w:numPr>
        <w:suppressAutoHyphens/>
        <w:jc w:val="both"/>
        <w:rPr>
          <w:rFonts w:ascii="Arial" w:hAnsi="Arial" w:cs="Arial"/>
          <w:sz w:val="22"/>
          <w:szCs w:val="22"/>
        </w:rPr>
      </w:pPr>
      <w:r w:rsidRPr="00DD2292">
        <w:rPr>
          <w:rFonts w:ascii="Arial" w:hAnsi="Arial" w:cs="Arial"/>
          <w:sz w:val="22"/>
          <w:szCs w:val="22"/>
        </w:rPr>
        <w:t>Não será admitida nesta licitação a participação de pessoas jurídicas</w:t>
      </w:r>
      <w:r w:rsidR="00967AB4">
        <w:rPr>
          <w:rFonts w:ascii="Arial" w:hAnsi="Arial" w:cs="Arial"/>
          <w:sz w:val="22"/>
          <w:szCs w:val="22"/>
        </w:rPr>
        <w:t xml:space="preserve"> que</w:t>
      </w:r>
      <w:r w:rsidRPr="00DD2292">
        <w:rPr>
          <w:rFonts w:ascii="Arial" w:hAnsi="Arial" w:cs="Arial"/>
          <w:sz w:val="22"/>
          <w:szCs w:val="22"/>
        </w:rPr>
        <w:t>:</w:t>
      </w:r>
    </w:p>
    <w:p w14:paraId="749452F7" w14:textId="77777777" w:rsidR="00B861A4" w:rsidRPr="00DD2292" w:rsidRDefault="00B861A4" w:rsidP="00B861A4">
      <w:pPr>
        <w:suppressAutoHyphens/>
        <w:jc w:val="both"/>
        <w:rPr>
          <w:rFonts w:ascii="Arial" w:hAnsi="Arial" w:cs="Arial"/>
          <w:sz w:val="22"/>
          <w:szCs w:val="22"/>
        </w:rPr>
      </w:pPr>
    </w:p>
    <w:p w14:paraId="793FC098" w14:textId="480CA426" w:rsidR="00670C96"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Estejam s</w:t>
      </w:r>
      <w:r w:rsidR="00670C96" w:rsidRPr="00DD2292">
        <w:rPr>
          <w:rFonts w:ascii="Arial" w:hAnsi="Arial" w:cs="Arial"/>
          <w:sz w:val="22"/>
          <w:szCs w:val="22"/>
        </w:rPr>
        <w:t xml:space="preserve">ob processo de falência, recuperação judicial, </w:t>
      </w:r>
      <w:r w:rsidR="00B861A4" w:rsidRPr="00DD2292">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DD2292" w:rsidRDefault="00BA12A1" w:rsidP="00BA12A1">
      <w:pPr>
        <w:pStyle w:val="PargrafodaLista"/>
        <w:suppressAutoHyphens/>
        <w:ind w:left="1800"/>
        <w:jc w:val="both"/>
        <w:rPr>
          <w:rFonts w:ascii="Arial" w:hAnsi="Arial" w:cs="Arial"/>
          <w:sz w:val="22"/>
          <w:szCs w:val="22"/>
        </w:rPr>
      </w:pPr>
    </w:p>
    <w:p w14:paraId="4754EFEF" w14:textId="203C6573" w:rsidR="00BA12A1"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w:t>
      </w:r>
      <w:r w:rsidR="00B861A4" w:rsidRPr="00DD2292">
        <w:rPr>
          <w:rFonts w:ascii="Arial" w:hAnsi="Arial" w:cs="Arial"/>
          <w:sz w:val="22"/>
          <w:szCs w:val="22"/>
        </w:rPr>
        <w:t>stejam suspensas de licitar, impedidas ou tenham sido declaradas inidôneas para licitar.</w:t>
      </w:r>
    </w:p>
    <w:p w14:paraId="20857EF0" w14:textId="77777777" w:rsidR="00BA12A1" w:rsidRPr="00DD2292" w:rsidRDefault="00BA12A1" w:rsidP="00190487">
      <w:pPr>
        <w:suppressAutoHyphens/>
        <w:jc w:val="both"/>
        <w:rPr>
          <w:rFonts w:ascii="Arial" w:hAnsi="Arial" w:cs="Arial"/>
          <w:color w:val="FF0000"/>
          <w:sz w:val="22"/>
          <w:szCs w:val="22"/>
        </w:rPr>
      </w:pPr>
    </w:p>
    <w:p w14:paraId="3C63923B" w14:textId="053F86A1" w:rsidR="00171F79" w:rsidRPr="00DD2292" w:rsidRDefault="00967AB4" w:rsidP="009F05D7">
      <w:pPr>
        <w:pStyle w:val="PargrafodaLista"/>
        <w:numPr>
          <w:ilvl w:val="2"/>
          <w:numId w:val="1"/>
        </w:numPr>
        <w:suppressAutoHyphens/>
        <w:ind w:hanging="382"/>
        <w:jc w:val="both"/>
        <w:rPr>
          <w:rFonts w:ascii="Arial" w:hAnsi="Arial" w:cs="Arial"/>
          <w:color w:val="FF0000"/>
          <w:sz w:val="22"/>
          <w:szCs w:val="22"/>
        </w:rPr>
      </w:pPr>
      <w:r>
        <w:rPr>
          <w:rFonts w:ascii="Arial" w:hAnsi="Arial" w:cs="Arial"/>
          <w:color w:val="000000" w:themeColor="text1"/>
          <w:sz w:val="22"/>
          <w:szCs w:val="22"/>
        </w:rPr>
        <w:t>E</w:t>
      </w:r>
      <w:r w:rsidR="009E5B68" w:rsidRPr="00DD2292">
        <w:rPr>
          <w:rFonts w:ascii="Arial" w:hAnsi="Arial" w:cs="Arial"/>
          <w:color w:val="000000" w:themeColor="text1"/>
          <w:sz w:val="22"/>
          <w:szCs w:val="22"/>
        </w:rPr>
        <w:t>stejam reunidas em consórcio</w:t>
      </w:r>
      <w:r w:rsidR="003132F8" w:rsidRPr="00DD2292">
        <w:rPr>
          <w:rFonts w:ascii="Arial" w:hAnsi="Arial" w:cs="Arial"/>
          <w:color w:val="000000" w:themeColor="text1"/>
          <w:sz w:val="22"/>
          <w:szCs w:val="22"/>
        </w:rPr>
        <w:t xml:space="preserve"> ou</w:t>
      </w:r>
      <w:r w:rsidR="009F05D7" w:rsidRPr="00DD2292">
        <w:rPr>
          <w:rFonts w:ascii="Arial" w:hAnsi="Arial" w:cs="Arial"/>
          <w:color w:val="000000" w:themeColor="text1"/>
          <w:sz w:val="22"/>
          <w:szCs w:val="22"/>
        </w:rPr>
        <w:t xml:space="preserve"> sejam</w:t>
      </w:r>
      <w:r w:rsidR="00171F79" w:rsidRPr="00DD2292">
        <w:rPr>
          <w:rFonts w:ascii="Arial" w:hAnsi="Arial" w:cs="Arial"/>
          <w:color w:val="000000" w:themeColor="text1"/>
          <w:sz w:val="22"/>
          <w:szCs w:val="22"/>
        </w:rPr>
        <w:t xml:space="preserve"> controladoras, coligadas ou subsidiárias</w:t>
      </w:r>
      <w:r w:rsidR="001C14E6" w:rsidRPr="00DD2292">
        <w:rPr>
          <w:rFonts w:ascii="Arial" w:hAnsi="Arial" w:cs="Arial"/>
          <w:color w:val="000000" w:themeColor="text1"/>
          <w:sz w:val="22"/>
          <w:szCs w:val="22"/>
        </w:rPr>
        <w:t xml:space="preserve"> entre si.</w:t>
      </w:r>
    </w:p>
    <w:p w14:paraId="4785D72B" w14:textId="77777777" w:rsidR="003270CB" w:rsidRPr="00DD2292" w:rsidRDefault="003270CB" w:rsidP="003270CB">
      <w:pPr>
        <w:pStyle w:val="PargrafodaLista"/>
        <w:suppressAutoHyphens/>
        <w:ind w:left="1800"/>
        <w:jc w:val="both"/>
        <w:rPr>
          <w:rFonts w:ascii="Arial" w:hAnsi="Arial" w:cs="Arial"/>
          <w:color w:val="FF0000"/>
          <w:sz w:val="22"/>
          <w:szCs w:val="22"/>
        </w:rPr>
      </w:pPr>
    </w:p>
    <w:p w14:paraId="2D8C5D9F" w14:textId="6DACF2A9" w:rsidR="00DD2292" w:rsidRPr="00DD2292" w:rsidRDefault="00DD2292" w:rsidP="003270CB">
      <w:pPr>
        <w:pStyle w:val="PargrafodaLista"/>
        <w:numPr>
          <w:ilvl w:val="2"/>
          <w:numId w:val="1"/>
        </w:numPr>
        <w:suppressAutoHyphens/>
        <w:ind w:hanging="382"/>
        <w:jc w:val="both"/>
        <w:rPr>
          <w:rFonts w:ascii="Arial" w:hAnsi="Arial" w:cs="Arial"/>
          <w:color w:val="FF0000"/>
          <w:sz w:val="22"/>
          <w:szCs w:val="22"/>
        </w:rPr>
      </w:pPr>
      <w:r w:rsidRPr="00DD2292">
        <w:rPr>
          <w:rFonts w:ascii="Arial" w:hAnsi="Arial" w:cs="Arial"/>
          <w:color w:val="222222"/>
          <w:sz w:val="22"/>
          <w:szCs w:val="22"/>
          <w:shd w:val="clear" w:color="auto" w:fill="FFFFFF"/>
        </w:rPr>
        <w:t>Nos te</w:t>
      </w:r>
      <w:r w:rsidR="00967AB4">
        <w:rPr>
          <w:rFonts w:ascii="Arial" w:hAnsi="Arial" w:cs="Arial"/>
          <w:color w:val="222222"/>
          <w:sz w:val="22"/>
          <w:szCs w:val="22"/>
          <w:shd w:val="clear" w:color="auto" w:fill="FFFFFF"/>
        </w:rPr>
        <w:t>r</w:t>
      </w:r>
      <w:r w:rsidRPr="00DD2292">
        <w:rPr>
          <w:rFonts w:ascii="Arial" w:hAnsi="Arial" w:cs="Arial"/>
          <w:color w:val="222222"/>
          <w:sz w:val="22"/>
          <w:szCs w:val="22"/>
          <w:shd w:val="clear" w:color="auto" w:fill="FFFFFF"/>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Pr>
          <w:rFonts w:ascii="Arial" w:hAnsi="Arial" w:cs="Arial"/>
          <w:color w:val="222222"/>
          <w:sz w:val="22"/>
          <w:szCs w:val="22"/>
          <w:shd w:val="clear" w:color="auto" w:fill="FFFFFF"/>
        </w:rPr>
        <w:t>.</w:t>
      </w:r>
    </w:p>
    <w:p w14:paraId="639094CC" w14:textId="77777777" w:rsidR="001C14E6" w:rsidRDefault="001C14E6" w:rsidP="001C14E6">
      <w:pPr>
        <w:pStyle w:val="PargrafodaLista"/>
        <w:suppressAutoHyphens/>
        <w:ind w:left="1800"/>
        <w:jc w:val="both"/>
        <w:rPr>
          <w:rFonts w:ascii="Arial" w:hAnsi="Arial" w:cs="Arial"/>
          <w:color w:val="FF0000"/>
          <w:sz w:val="22"/>
          <w:szCs w:val="22"/>
        </w:rPr>
      </w:pPr>
    </w:p>
    <w:p w14:paraId="61FB56BB" w14:textId="77777777" w:rsidR="00DD2292" w:rsidRPr="003D0E66"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3D0E66" w:rsidRDefault="001C14E6"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CREDENCIAMENTO</w:t>
      </w:r>
    </w:p>
    <w:p w14:paraId="41B56E0B" w14:textId="77777777" w:rsidR="001C14E6" w:rsidRPr="003D0E66" w:rsidRDefault="001C14E6" w:rsidP="001C14E6">
      <w:pPr>
        <w:pStyle w:val="PargrafodaLista"/>
        <w:suppressAutoHyphens/>
        <w:jc w:val="both"/>
        <w:rPr>
          <w:rFonts w:ascii="Arial" w:hAnsi="Arial" w:cs="Arial"/>
          <w:b/>
          <w:sz w:val="22"/>
          <w:szCs w:val="22"/>
        </w:rPr>
      </w:pPr>
    </w:p>
    <w:p w14:paraId="684B7EE6" w14:textId="4605FB7C" w:rsidR="001C14E6" w:rsidRPr="003D0E66" w:rsidRDefault="005A459B"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Na sessão pública</w:t>
      </w:r>
      <w:r w:rsidR="00F62031" w:rsidRPr="003D0E66">
        <w:rPr>
          <w:rFonts w:ascii="Arial" w:hAnsi="Arial" w:cs="Arial"/>
          <w:sz w:val="22"/>
          <w:szCs w:val="22"/>
        </w:rPr>
        <w:t xml:space="preserve"> para recebimento das propostas e da documentaç</w:t>
      </w:r>
      <w:r w:rsidR="00967AB4">
        <w:rPr>
          <w:rFonts w:ascii="Arial" w:hAnsi="Arial" w:cs="Arial"/>
          <w:sz w:val="22"/>
          <w:szCs w:val="22"/>
        </w:rPr>
        <w:t xml:space="preserve">ão da habilitação, o proponente ou o </w:t>
      </w:r>
      <w:r w:rsidR="00F62031" w:rsidRPr="003D0E66">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3D0E66" w:rsidRDefault="000E03DA" w:rsidP="000E03DA">
      <w:pPr>
        <w:pStyle w:val="PargrafodaLista"/>
        <w:suppressAutoHyphens/>
        <w:ind w:left="1353"/>
        <w:jc w:val="both"/>
        <w:rPr>
          <w:rFonts w:ascii="Arial" w:hAnsi="Arial" w:cs="Arial"/>
          <w:sz w:val="22"/>
          <w:szCs w:val="22"/>
        </w:rPr>
      </w:pPr>
    </w:p>
    <w:p w14:paraId="27051CAB" w14:textId="59565127" w:rsidR="000E03DA" w:rsidRPr="003D0E66" w:rsidRDefault="00F62031"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Em casos de representação o credenciamento </w:t>
      </w:r>
      <w:r w:rsidR="00624E2B">
        <w:rPr>
          <w:rFonts w:ascii="Arial" w:hAnsi="Arial" w:cs="Arial"/>
          <w:sz w:val="22"/>
          <w:szCs w:val="22"/>
        </w:rPr>
        <w:t>será realizado por meio de</w:t>
      </w:r>
      <w:r w:rsidRPr="003D0E66">
        <w:rPr>
          <w:rFonts w:ascii="Arial" w:hAnsi="Arial" w:cs="Arial"/>
          <w:sz w:val="22"/>
          <w:szCs w:val="22"/>
        </w:rPr>
        <w:t xml:space="preserve"> procuração pública ou particular, ou, ainda, carta de credenciamento, </w:t>
      </w:r>
      <w:r w:rsidRPr="003132F8">
        <w:rPr>
          <w:rFonts w:ascii="Arial" w:hAnsi="Arial" w:cs="Arial"/>
          <w:sz w:val="22"/>
          <w:szCs w:val="22"/>
        </w:rPr>
        <w:t>conform</w:t>
      </w:r>
      <w:r w:rsidR="00190487" w:rsidRPr="003132F8">
        <w:rPr>
          <w:rFonts w:ascii="Arial" w:hAnsi="Arial" w:cs="Arial"/>
          <w:sz w:val="22"/>
          <w:szCs w:val="22"/>
        </w:rPr>
        <w:t xml:space="preserve">e modelo apresentado no </w:t>
      </w:r>
      <w:r w:rsidR="003132F8">
        <w:rPr>
          <w:rFonts w:ascii="Arial" w:hAnsi="Arial" w:cs="Arial"/>
          <w:sz w:val="22"/>
          <w:szCs w:val="22"/>
        </w:rPr>
        <w:t>A</w:t>
      </w:r>
      <w:r w:rsidR="00190487" w:rsidRPr="003132F8">
        <w:rPr>
          <w:rFonts w:ascii="Arial" w:hAnsi="Arial" w:cs="Arial"/>
          <w:sz w:val="22"/>
          <w:szCs w:val="22"/>
        </w:rPr>
        <w:t xml:space="preserve">nexo </w:t>
      </w:r>
      <w:r w:rsidR="003132F8">
        <w:rPr>
          <w:rFonts w:ascii="Arial" w:hAnsi="Arial" w:cs="Arial"/>
          <w:sz w:val="22"/>
          <w:szCs w:val="22"/>
        </w:rPr>
        <w:t>II</w:t>
      </w:r>
      <w:r w:rsidRPr="003132F8">
        <w:rPr>
          <w:rFonts w:ascii="Arial" w:hAnsi="Arial" w:cs="Arial"/>
          <w:sz w:val="22"/>
          <w:szCs w:val="22"/>
        </w:rPr>
        <w:t xml:space="preserve"> do presente</w:t>
      </w:r>
      <w:r w:rsidR="003132F8">
        <w:rPr>
          <w:rFonts w:ascii="Arial" w:hAnsi="Arial" w:cs="Arial"/>
          <w:sz w:val="22"/>
          <w:szCs w:val="22"/>
        </w:rPr>
        <w:t xml:space="preserve"> E</w:t>
      </w:r>
      <w:r w:rsidRPr="003132F8">
        <w:rPr>
          <w:rFonts w:ascii="Arial" w:hAnsi="Arial" w:cs="Arial"/>
          <w:sz w:val="22"/>
          <w:szCs w:val="22"/>
        </w:rPr>
        <w:t xml:space="preserve">dital, </w:t>
      </w:r>
      <w:r w:rsidRPr="003D0E66">
        <w:rPr>
          <w:rFonts w:ascii="Arial" w:hAnsi="Arial" w:cs="Arial"/>
          <w:sz w:val="22"/>
          <w:szCs w:val="22"/>
        </w:rPr>
        <w:t>que comprove os necessários poderes para formular ofertas e lances de preços, e praticar todos os demais atos pertinentes ao certame em nome da proponente.</w:t>
      </w:r>
    </w:p>
    <w:p w14:paraId="0A29A151" w14:textId="77777777" w:rsidR="000E03DA" w:rsidRPr="003D0E66" w:rsidRDefault="000E03DA" w:rsidP="000E03DA">
      <w:pPr>
        <w:pStyle w:val="PargrafodaLista"/>
        <w:suppressAutoHyphens/>
        <w:ind w:left="1353"/>
        <w:jc w:val="both"/>
        <w:rPr>
          <w:rFonts w:ascii="Arial" w:hAnsi="Arial" w:cs="Arial"/>
          <w:sz w:val="22"/>
          <w:szCs w:val="22"/>
        </w:rPr>
      </w:pPr>
    </w:p>
    <w:p w14:paraId="7A1E680E" w14:textId="1B3FAE04" w:rsidR="00F62031"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Deverá ser apresentada cópia autenticada do respectivo estatuto, contrato social ou documento equivalente e da última alteração estatutária ou contr</w:t>
      </w:r>
      <w:r w:rsidR="00190487" w:rsidRPr="003D0E66">
        <w:rPr>
          <w:rFonts w:ascii="Arial" w:hAnsi="Arial" w:cs="Arial"/>
          <w:sz w:val="22"/>
          <w:szCs w:val="22"/>
        </w:rPr>
        <w:t>atual, devidamente registrado no órgão competente</w:t>
      </w:r>
      <w:r w:rsidRPr="003D0E66">
        <w:rPr>
          <w:rFonts w:ascii="Arial" w:hAnsi="Arial" w:cs="Arial"/>
          <w:sz w:val="22"/>
          <w:szCs w:val="22"/>
        </w:rPr>
        <w:t>, no qual estejam expressos os poderes para exercer direitos e assumir obrigações em decorrência de tal investidura.</w:t>
      </w:r>
      <w:r w:rsidR="00C5459F">
        <w:rPr>
          <w:rFonts w:ascii="Arial" w:hAnsi="Arial" w:cs="Arial"/>
          <w:sz w:val="22"/>
          <w:szCs w:val="22"/>
        </w:rPr>
        <w:t xml:space="preserve"> O licitante que trouxer este documento no credenciament</w:t>
      </w:r>
      <w:r w:rsidR="00624E2B">
        <w:rPr>
          <w:rFonts w:ascii="Arial" w:hAnsi="Arial" w:cs="Arial"/>
          <w:sz w:val="22"/>
          <w:szCs w:val="22"/>
        </w:rPr>
        <w:t>o estará dispensado de apresentá</w:t>
      </w:r>
      <w:r w:rsidR="00C5459F">
        <w:rPr>
          <w:rFonts w:ascii="Arial" w:hAnsi="Arial" w:cs="Arial"/>
          <w:sz w:val="22"/>
          <w:szCs w:val="22"/>
        </w:rPr>
        <w:t>-lo novamente na etapa de habilitação.</w:t>
      </w:r>
    </w:p>
    <w:p w14:paraId="7B8AD3CC" w14:textId="77777777" w:rsidR="000C354C" w:rsidRPr="003D0E66" w:rsidRDefault="000C354C" w:rsidP="000C354C">
      <w:pPr>
        <w:pStyle w:val="PargrafodaLista"/>
        <w:suppressAutoHyphens/>
        <w:ind w:left="1353"/>
        <w:jc w:val="both"/>
        <w:rPr>
          <w:rFonts w:ascii="Arial" w:hAnsi="Arial" w:cs="Arial"/>
          <w:sz w:val="22"/>
          <w:szCs w:val="22"/>
        </w:rPr>
      </w:pPr>
    </w:p>
    <w:p w14:paraId="17EC3CE9" w14:textId="77777777" w:rsidR="000C354C"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Cada credenciado poderá representar apenas um licitante.</w:t>
      </w:r>
    </w:p>
    <w:p w14:paraId="5CE97D9A" w14:textId="77777777" w:rsidR="000C354C" w:rsidRPr="003D0E66" w:rsidRDefault="000C354C" w:rsidP="000C354C">
      <w:pPr>
        <w:pStyle w:val="PargrafodaLista"/>
        <w:rPr>
          <w:rFonts w:ascii="Arial" w:hAnsi="Arial" w:cs="Arial"/>
          <w:sz w:val="22"/>
          <w:szCs w:val="22"/>
        </w:rPr>
      </w:pPr>
    </w:p>
    <w:p w14:paraId="04845750" w14:textId="77777777" w:rsidR="000C354C" w:rsidRPr="003D0E66" w:rsidRDefault="000C354C" w:rsidP="009F05D7">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DA ABERTURA DA SESSÃO</w:t>
      </w:r>
    </w:p>
    <w:p w14:paraId="64164DC9" w14:textId="77777777" w:rsidR="007F3AE7" w:rsidRPr="003D0E66" w:rsidRDefault="007F3AE7" w:rsidP="007F3AE7">
      <w:pPr>
        <w:pStyle w:val="PargrafodaLista"/>
        <w:suppressAutoHyphens/>
        <w:jc w:val="both"/>
        <w:rPr>
          <w:rFonts w:ascii="Arial" w:hAnsi="Arial" w:cs="Arial"/>
          <w:b/>
          <w:sz w:val="22"/>
          <w:szCs w:val="22"/>
        </w:rPr>
      </w:pPr>
    </w:p>
    <w:p w14:paraId="46B2FAED" w14:textId="77777777" w:rsidR="000C354C" w:rsidRPr="003D0E66" w:rsidRDefault="007F3AE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3D0E66" w:rsidRDefault="00BA12A1" w:rsidP="00BA12A1">
      <w:pPr>
        <w:pStyle w:val="PargrafodaLista"/>
        <w:suppressAutoHyphens/>
        <w:ind w:left="1353"/>
        <w:jc w:val="both"/>
        <w:rPr>
          <w:rFonts w:ascii="Arial" w:hAnsi="Arial" w:cs="Arial"/>
          <w:sz w:val="22"/>
          <w:szCs w:val="22"/>
        </w:rPr>
      </w:pPr>
    </w:p>
    <w:p w14:paraId="534FEB61" w14:textId="4DB55ACE"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Declaração de cumprimento dos requisitos de habilitação</w:t>
      </w:r>
      <w:r w:rsidR="00AC59C1">
        <w:rPr>
          <w:rFonts w:ascii="Arial" w:hAnsi="Arial" w:cs="Arial"/>
          <w:sz w:val="22"/>
          <w:szCs w:val="22"/>
        </w:rPr>
        <w:t xml:space="preserve">, </w:t>
      </w:r>
      <w:r w:rsidR="00AC59C1" w:rsidRPr="003132F8">
        <w:rPr>
          <w:rFonts w:ascii="Arial" w:hAnsi="Arial" w:cs="Arial"/>
          <w:sz w:val="22"/>
          <w:szCs w:val="22"/>
        </w:rPr>
        <w:t xml:space="preserve">conforme modelo apresentado no </w:t>
      </w:r>
      <w:r w:rsidR="00AC59C1">
        <w:rPr>
          <w:rFonts w:ascii="Arial" w:hAnsi="Arial" w:cs="Arial"/>
          <w:sz w:val="22"/>
          <w:szCs w:val="22"/>
        </w:rPr>
        <w:t>A</w:t>
      </w:r>
      <w:r w:rsidR="00AC59C1" w:rsidRPr="003132F8">
        <w:rPr>
          <w:rFonts w:ascii="Arial" w:hAnsi="Arial" w:cs="Arial"/>
          <w:sz w:val="22"/>
          <w:szCs w:val="22"/>
        </w:rPr>
        <w:t xml:space="preserve">nexo </w:t>
      </w:r>
      <w:r w:rsidR="00AC59C1">
        <w:rPr>
          <w:rFonts w:ascii="Arial" w:hAnsi="Arial" w:cs="Arial"/>
          <w:sz w:val="22"/>
          <w:szCs w:val="22"/>
        </w:rPr>
        <w:t>III</w:t>
      </w:r>
      <w:r w:rsidR="00AC59C1" w:rsidRPr="003132F8">
        <w:rPr>
          <w:rFonts w:ascii="Arial" w:hAnsi="Arial" w:cs="Arial"/>
          <w:sz w:val="22"/>
          <w:szCs w:val="22"/>
        </w:rPr>
        <w:t xml:space="preserve"> do presente</w:t>
      </w:r>
      <w:r w:rsidR="00AC59C1">
        <w:rPr>
          <w:rFonts w:ascii="Arial" w:hAnsi="Arial" w:cs="Arial"/>
          <w:sz w:val="22"/>
          <w:szCs w:val="22"/>
        </w:rPr>
        <w:t xml:space="preserve"> E</w:t>
      </w:r>
      <w:r w:rsidR="00AC59C1" w:rsidRPr="003132F8">
        <w:rPr>
          <w:rFonts w:ascii="Arial" w:hAnsi="Arial" w:cs="Arial"/>
          <w:sz w:val="22"/>
          <w:szCs w:val="22"/>
        </w:rPr>
        <w:t>dital</w:t>
      </w:r>
      <w:r w:rsidR="00AC59C1">
        <w:rPr>
          <w:rFonts w:ascii="Arial" w:hAnsi="Arial" w:cs="Arial"/>
          <w:sz w:val="22"/>
          <w:szCs w:val="22"/>
        </w:rPr>
        <w:t>.</w:t>
      </w:r>
    </w:p>
    <w:p w14:paraId="3C05BD6F" w14:textId="77777777" w:rsidR="00BA12A1" w:rsidRPr="003D0E66" w:rsidRDefault="00BA12A1" w:rsidP="00BA12A1">
      <w:pPr>
        <w:pStyle w:val="PargrafodaLista"/>
        <w:suppressAutoHyphens/>
        <w:ind w:left="1800"/>
        <w:jc w:val="both"/>
        <w:rPr>
          <w:rFonts w:ascii="Arial" w:hAnsi="Arial" w:cs="Arial"/>
          <w:sz w:val="22"/>
          <w:szCs w:val="22"/>
        </w:rPr>
      </w:pPr>
    </w:p>
    <w:p w14:paraId="434112F5" w14:textId="77777777"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3D0E66" w:rsidRDefault="007F3AE7" w:rsidP="007F3AE7">
      <w:pPr>
        <w:pStyle w:val="PargrafodaLista"/>
        <w:suppressAutoHyphens/>
        <w:ind w:left="1800"/>
        <w:jc w:val="both"/>
        <w:rPr>
          <w:rFonts w:ascii="Arial" w:hAnsi="Arial" w:cs="Arial"/>
          <w:sz w:val="22"/>
          <w:szCs w:val="22"/>
        </w:rPr>
      </w:pPr>
    </w:p>
    <w:p w14:paraId="1BEA396C" w14:textId="77777777" w:rsidR="005304B3" w:rsidRPr="003D0E66" w:rsidRDefault="007F3AE7" w:rsidP="007F3AE7">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1 - PROPOSTA DE PREÇOS </w:t>
      </w:r>
    </w:p>
    <w:p w14:paraId="03A9A427" w14:textId="2C90ED76"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1E0B1D53" w14:textId="13672960"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sidR="00AC59C1">
        <w:rPr>
          <w:rFonts w:ascii="Arial" w:hAnsi="Arial" w:cs="Arial"/>
          <w:sz w:val="22"/>
          <w:szCs w:val="22"/>
        </w:rPr>
        <w:t>0</w:t>
      </w:r>
      <w:r w:rsidR="00AE1492">
        <w:rPr>
          <w:rFonts w:ascii="Arial" w:hAnsi="Arial" w:cs="Arial"/>
          <w:sz w:val="22"/>
          <w:szCs w:val="22"/>
        </w:rPr>
        <w:t>0</w:t>
      </w:r>
      <w:r w:rsidR="00AC59C1">
        <w:rPr>
          <w:rFonts w:ascii="Arial" w:hAnsi="Arial" w:cs="Arial"/>
          <w:sz w:val="22"/>
          <w:szCs w:val="22"/>
        </w:rPr>
        <w:t>1</w:t>
      </w:r>
      <w:r w:rsidRPr="003D0E66">
        <w:rPr>
          <w:rFonts w:ascii="Arial" w:hAnsi="Arial" w:cs="Arial"/>
          <w:sz w:val="22"/>
          <w:szCs w:val="22"/>
        </w:rPr>
        <w:t>/</w:t>
      </w:r>
      <w:r w:rsidR="00AC59C1">
        <w:rPr>
          <w:rFonts w:ascii="Arial" w:hAnsi="Arial" w:cs="Arial"/>
          <w:sz w:val="22"/>
          <w:szCs w:val="22"/>
        </w:rPr>
        <w:t>2019</w:t>
      </w:r>
      <w:r w:rsidRPr="003D0E66">
        <w:rPr>
          <w:rFonts w:ascii="Arial" w:hAnsi="Arial" w:cs="Arial"/>
          <w:sz w:val="22"/>
          <w:szCs w:val="22"/>
        </w:rPr>
        <w:t xml:space="preserve"> </w:t>
      </w:r>
    </w:p>
    <w:p w14:paraId="2B70B2A0" w14:textId="5795E0FF" w:rsidR="007F3AE7" w:rsidRPr="003D0E66" w:rsidRDefault="007F3AE7" w:rsidP="007F3AE7">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4E6E1D" w:rsidRPr="000B659E">
        <w:rPr>
          <w:rFonts w:ascii="Arial" w:hAnsi="Arial" w:cs="Arial"/>
          <w:sz w:val="22"/>
          <w:szCs w:val="22"/>
        </w:rPr>
        <w:t>/09</w:t>
      </w:r>
      <w:r w:rsidR="00AC59C1" w:rsidRPr="000B659E">
        <w:rPr>
          <w:rFonts w:ascii="Arial" w:hAnsi="Arial" w:cs="Arial"/>
          <w:sz w:val="22"/>
          <w:szCs w:val="22"/>
        </w:rPr>
        <w:t>/2019</w:t>
      </w:r>
      <w:r w:rsidR="00AE1492">
        <w:rPr>
          <w:rFonts w:ascii="Arial" w:hAnsi="Arial" w:cs="Arial"/>
          <w:sz w:val="22"/>
          <w:szCs w:val="22"/>
        </w:rPr>
        <w:t xml:space="preserve"> -</w:t>
      </w:r>
      <w:r w:rsidRPr="000B659E">
        <w:rPr>
          <w:rFonts w:ascii="Arial" w:hAnsi="Arial" w:cs="Arial"/>
          <w:sz w:val="22"/>
          <w:szCs w:val="22"/>
        </w:rPr>
        <w:t xml:space="preserve"> </w:t>
      </w:r>
      <w:r w:rsidR="00AC59C1" w:rsidRPr="000B659E">
        <w:rPr>
          <w:rFonts w:ascii="Arial" w:hAnsi="Arial" w:cs="Arial"/>
          <w:sz w:val="22"/>
          <w:szCs w:val="22"/>
        </w:rPr>
        <w:t>14 horas</w:t>
      </w:r>
    </w:p>
    <w:p w14:paraId="1D8163D1" w14:textId="77777777" w:rsidR="005304B3" w:rsidRPr="003D0E66" w:rsidRDefault="005304B3" w:rsidP="007F3AE7">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07DF0B8A" w14:textId="249A20ED" w:rsidR="005304B3" w:rsidRPr="003D0E66" w:rsidRDefault="00AC59C1" w:rsidP="007F3AE7">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005304B3" w:rsidRPr="003D0E66">
        <w:rPr>
          <w:rFonts w:ascii="Arial" w:hAnsi="Arial" w:cs="Arial"/>
          <w:sz w:val="22"/>
          <w:szCs w:val="22"/>
        </w:rPr>
        <w:t>CNPJ</w:t>
      </w:r>
    </w:p>
    <w:p w14:paraId="12CA72F8" w14:textId="77777777" w:rsidR="005304B3" w:rsidRPr="003D0E66" w:rsidRDefault="005304B3" w:rsidP="007F3AE7">
      <w:pPr>
        <w:pStyle w:val="PargrafodaLista"/>
        <w:suppressAutoHyphens/>
        <w:ind w:left="1800"/>
        <w:jc w:val="both"/>
        <w:rPr>
          <w:rFonts w:ascii="Arial" w:hAnsi="Arial" w:cs="Arial"/>
          <w:sz w:val="22"/>
          <w:szCs w:val="22"/>
        </w:rPr>
      </w:pPr>
    </w:p>
    <w:p w14:paraId="7BA952A8" w14:textId="77777777" w:rsidR="005304B3" w:rsidRPr="003D0E66" w:rsidRDefault="005304B3" w:rsidP="007F3AE7">
      <w:pPr>
        <w:pStyle w:val="PargrafodaLista"/>
        <w:suppressAutoHyphens/>
        <w:ind w:left="1800"/>
        <w:jc w:val="both"/>
        <w:rPr>
          <w:rFonts w:ascii="Arial" w:hAnsi="Arial" w:cs="Arial"/>
          <w:sz w:val="22"/>
          <w:szCs w:val="22"/>
        </w:rPr>
      </w:pPr>
    </w:p>
    <w:p w14:paraId="29D4EA93" w14:textId="77777777" w:rsidR="005304B3" w:rsidRPr="003D0E66" w:rsidRDefault="005304B3" w:rsidP="005304B3">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2 – DOCUMENTAÇÃO DE HABILITAÇÃO </w:t>
      </w:r>
    </w:p>
    <w:p w14:paraId="53686081" w14:textId="4928D87A"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664B27A7" w14:textId="77AB0F5B"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Pr>
          <w:rFonts w:ascii="Arial" w:hAnsi="Arial" w:cs="Arial"/>
          <w:sz w:val="22"/>
          <w:szCs w:val="22"/>
        </w:rPr>
        <w:t>0</w:t>
      </w:r>
      <w:r w:rsidR="00AE1492">
        <w:rPr>
          <w:rFonts w:ascii="Arial" w:hAnsi="Arial" w:cs="Arial"/>
          <w:sz w:val="22"/>
          <w:szCs w:val="22"/>
        </w:rPr>
        <w:t>0</w:t>
      </w:r>
      <w:r>
        <w:rPr>
          <w:rFonts w:ascii="Arial" w:hAnsi="Arial" w:cs="Arial"/>
          <w:sz w:val="22"/>
          <w:szCs w:val="22"/>
        </w:rPr>
        <w:t>1</w:t>
      </w:r>
      <w:r w:rsidRPr="003D0E66">
        <w:rPr>
          <w:rFonts w:ascii="Arial" w:hAnsi="Arial" w:cs="Arial"/>
          <w:sz w:val="22"/>
          <w:szCs w:val="22"/>
        </w:rPr>
        <w:t>/</w:t>
      </w:r>
      <w:r>
        <w:rPr>
          <w:rFonts w:ascii="Arial" w:hAnsi="Arial" w:cs="Arial"/>
          <w:sz w:val="22"/>
          <w:szCs w:val="22"/>
        </w:rPr>
        <w:t>2019</w:t>
      </w:r>
      <w:r w:rsidRPr="003D0E66">
        <w:rPr>
          <w:rFonts w:ascii="Arial" w:hAnsi="Arial" w:cs="Arial"/>
          <w:sz w:val="22"/>
          <w:szCs w:val="22"/>
        </w:rPr>
        <w:t xml:space="preserve"> </w:t>
      </w:r>
    </w:p>
    <w:p w14:paraId="470CC402" w14:textId="4C6CBA40" w:rsidR="004E6E1D" w:rsidRPr="003D0E66" w:rsidRDefault="004E6E1D" w:rsidP="004E6E1D">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AE1492">
        <w:rPr>
          <w:rFonts w:ascii="Arial" w:hAnsi="Arial" w:cs="Arial"/>
          <w:sz w:val="22"/>
          <w:szCs w:val="22"/>
        </w:rPr>
        <w:t>/09/2019 -</w:t>
      </w:r>
      <w:r w:rsidRPr="000B659E">
        <w:rPr>
          <w:rFonts w:ascii="Arial" w:hAnsi="Arial" w:cs="Arial"/>
          <w:sz w:val="22"/>
          <w:szCs w:val="22"/>
        </w:rPr>
        <w:t xml:space="preserve"> 14 horas</w:t>
      </w:r>
    </w:p>
    <w:p w14:paraId="7E81B9CA" w14:textId="55E24BDA" w:rsidR="00AC59C1" w:rsidRPr="003D0E66" w:rsidRDefault="00AC59C1" w:rsidP="004E6E1D">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51C178A3" w14:textId="77777777" w:rsidR="00AC59C1" w:rsidRPr="003D0E66" w:rsidRDefault="00AC59C1" w:rsidP="00AC59C1">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Pr="003D0E66">
        <w:rPr>
          <w:rFonts w:ascii="Arial" w:hAnsi="Arial" w:cs="Arial"/>
          <w:sz w:val="22"/>
          <w:szCs w:val="22"/>
        </w:rPr>
        <w:t>CNPJ</w:t>
      </w:r>
    </w:p>
    <w:p w14:paraId="5CC598D0" w14:textId="77777777" w:rsidR="005304B3" w:rsidRPr="003D0E66" w:rsidRDefault="005304B3" w:rsidP="005304B3">
      <w:pPr>
        <w:pStyle w:val="PargrafodaLista"/>
        <w:suppressAutoHyphens/>
        <w:ind w:left="1800"/>
        <w:jc w:val="both"/>
        <w:rPr>
          <w:rFonts w:ascii="Arial" w:hAnsi="Arial" w:cs="Arial"/>
          <w:sz w:val="22"/>
          <w:szCs w:val="22"/>
        </w:rPr>
      </w:pPr>
      <w:permStart w:id="1374814769" w:edGrp="everyone"/>
      <w:permEnd w:id="1374814769"/>
    </w:p>
    <w:p w14:paraId="7B1A7C38" w14:textId="025578E0" w:rsidR="00393CB1" w:rsidRDefault="005304B3" w:rsidP="0077439F">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w:t>
      </w:r>
      <w:r w:rsidRPr="003D0E66">
        <w:rPr>
          <w:rFonts w:ascii="Arial" w:hAnsi="Arial" w:cs="Arial"/>
          <w:sz w:val="22"/>
          <w:szCs w:val="22"/>
        </w:rPr>
        <w:lastRenderedPageBreak/>
        <w:t xml:space="preserve">Previdência Complementar do Estado de Santa Catarina - SCPREV, Rua Emílio Blum, 131 – </w:t>
      </w:r>
      <w:r w:rsidR="00AC59C1">
        <w:rPr>
          <w:rFonts w:ascii="Arial" w:hAnsi="Arial" w:cs="Arial"/>
          <w:sz w:val="22"/>
          <w:szCs w:val="22"/>
        </w:rPr>
        <w:t>Torre B, S</w:t>
      </w:r>
      <w:r w:rsidRPr="003D0E66">
        <w:rPr>
          <w:rFonts w:ascii="Arial" w:hAnsi="Arial" w:cs="Arial"/>
          <w:sz w:val="22"/>
          <w:szCs w:val="22"/>
        </w:rPr>
        <w:t>ala 506, com toda identificação do licitante e dados pertinente ao procedimento licitatório e</w:t>
      </w:r>
      <w:r w:rsidR="00AD2B55">
        <w:rPr>
          <w:rFonts w:ascii="Arial" w:hAnsi="Arial" w:cs="Arial"/>
          <w:sz w:val="22"/>
          <w:szCs w:val="22"/>
        </w:rPr>
        <w:t xml:space="preserve">m epígrafe e, impreterivelmente até </w:t>
      </w:r>
      <w:r w:rsidR="00624E2B">
        <w:rPr>
          <w:rFonts w:ascii="Arial" w:hAnsi="Arial" w:cs="Arial"/>
          <w:sz w:val="22"/>
          <w:szCs w:val="22"/>
        </w:rPr>
        <w:t>às</w:t>
      </w:r>
      <w:r w:rsidR="00AD2B55">
        <w:rPr>
          <w:rFonts w:ascii="Arial" w:hAnsi="Arial" w:cs="Arial"/>
          <w:sz w:val="22"/>
          <w:szCs w:val="22"/>
        </w:rPr>
        <w:t xml:space="preserve"> 14 horas do dia </w:t>
      </w:r>
      <w:r w:rsidR="000B659E" w:rsidRPr="000B659E">
        <w:rPr>
          <w:rFonts w:ascii="Arial" w:hAnsi="Arial" w:cs="Arial"/>
          <w:sz w:val="22"/>
          <w:szCs w:val="22"/>
        </w:rPr>
        <w:t>27</w:t>
      </w:r>
      <w:r w:rsidR="00AD2B55" w:rsidRPr="000B659E">
        <w:rPr>
          <w:rFonts w:ascii="Arial" w:hAnsi="Arial" w:cs="Arial"/>
          <w:sz w:val="22"/>
          <w:szCs w:val="22"/>
        </w:rPr>
        <w:t xml:space="preserve"> de setembro de 2019.</w:t>
      </w:r>
    </w:p>
    <w:p w14:paraId="3D41C07F" w14:textId="77777777" w:rsidR="00C844D0" w:rsidRPr="00C844D0" w:rsidRDefault="00C844D0" w:rsidP="00C844D0">
      <w:pPr>
        <w:pStyle w:val="PargrafodaLista"/>
        <w:suppressAutoHyphens/>
        <w:ind w:left="1353"/>
        <w:jc w:val="both"/>
        <w:rPr>
          <w:rFonts w:ascii="Arial" w:hAnsi="Arial" w:cs="Arial"/>
          <w:sz w:val="22"/>
          <w:szCs w:val="22"/>
        </w:rPr>
      </w:pPr>
    </w:p>
    <w:p w14:paraId="421C7D5C" w14:textId="77777777" w:rsidR="00393CB1" w:rsidRPr="003D0E66" w:rsidRDefault="00393CB1" w:rsidP="00393CB1">
      <w:pPr>
        <w:pStyle w:val="PargrafodaLista"/>
        <w:suppressAutoHyphens/>
        <w:ind w:left="1353"/>
        <w:jc w:val="both"/>
        <w:rPr>
          <w:rFonts w:ascii="Arial" w:hAnsi="Arial" w:cs="Arial"/>
          <w:sz w:val="22"/>
          <w:szCs w:val="22"/>
        </w:rPr>
      </w:pPr>
    </w:p>
    <w:p w14:paraId="5A020691" w14:textId="77777777" w:rsidR="00393CB1" w:rsidRPr="003D0E66" w:rsidRDefault="00393CB1"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PROPOSTA COMERCIAL </w:t>
      </w:r>
    </w:p>
    <w:p w14:paraId="1AC2C1D8" w14:textId="77777777" w:rsidR="00393CB1" w:rsidRPr="003D0E66" w:rsidRDefault="00393CB1" w:rsidP="00393CB1">
      <w:pPr>
        <w:pStyle w:val="PargrafodaLista"/>
        <w:suppressAutoHyphens/>
        <w:ind w:left="1353"/>
        <w:jc w:val="both"/>
        <w:rPr>
          <w:rFonts w:ascii="Arial" w:hAnsi="Arial" w:cs="Arial"/>
          <w:sz w:val="22"/>
          <w:szCs w:val="22"/>
        </w:rPr>
      </w:pPr>
    </w:p>
    <w:p w14:paraId="3C9334CA" w14:textId="2EE2547C" w:rsidR="007F3AE7" w:rsidRPr="003D0E66" w:rsidRDefault="00C30E0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proposta de</w:t>
      </w:r>
      <w:r w:rsidR="00AD2B55">
        <w:rPr>
          <w:rFonts w:ascii="Arial" w:hAnsi="Arial" w:cs="Arial"/>
          <w:sz w:val="22"/>
          <w:szCs w:val="22"/>
        </w:rPr>
        <w:t xml:space="preserve"> preços, emitida por computador</w:t>
      </w:r>
      <w:r w:rsidRPr="003D0E66">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0C70A639" w14:textId="77777777" w:rsidR="00C30E02" w:rsidRPr="003D0E66" w:rsidRDefault="00C30E02" w:rsidP="00FD5353">
      <w:pPr>
        <w:pStyle w:val="PargrafodaLista"/>
        <w:suppressAutoHyphens/>
        <w:ind w:left="1353"/>
        <w:jc w:val="both"/>
        <w:rPr>
          <w:rFonts w:ascii="Arial" w:hAnsi="Arial" w:cs="Arial"/>
          <w:color w:val="FF0000"/>
          <w:sz w:val="22"/>
          <w:szCs w:val="22"/>
        </w:rPr>
      </w:pPr>
    </w:p>
    <w:p w14:paraId="58A57EEB" w14:textId="6796B9F5"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As especificações do serviço de forma clara e precisa, observadas as especificações co</w:t>
      </w:r>
      <w:r w:rsidR="00AC59C1">
        <w:rPr>
          <w:rFonts w:ascii="Arial" w:hAnsi="Arial" w:cs="Arial"/>
          <w:sz w:val="22"/>
          <w:szCs w:val="22"/>
        </w:rPr>
        <w:t>nstantes do Termo de R</w:t>
      </w:r>
      <w:r w:rsidR="006D4812" w:rsidRPr="003D0E66">
        <w:rPr>
          <w:rFonts w:ascii="Arial" w:hAnsi="Arial" w:cs="Arial"/>
          <w:sz w:val="22"/>
          <w:szCs w:val="22"/>
        </w:rPr>
        <w:t>eferência (ANEXO I).</w:t>
      </w:r>
    </w:p>
    <w:p w14:paraId="6002EFA3" w14:textId="77777777" w:rsidR="00051F1A" w:rsidRPr="003D0E66" w:rsidRDefault="00051F1A" w:rsidP="00051F1A">
      <w:pPr>
        <w:pStyle w:val="PargrafodaLista"/>
        <w:suppressAutoHyphens/>
        <w:ind w:left="1800"/>
        <w:jc w:val="both"/>
        <w:rPr>
          <w:rFonts w:ascii="Arial" w:hAnsi="Arial" w:cs="Arial"/>
          <w:color w:val="FF0000"/>
          <w:sz w:val="22"/>
          <w:szCs w:val="22"/>
        </w:rPr>
      </w:pPr>
    </w:p>
    <w:p w14:paraId="6BB01A20" w14:textId="6584DC16"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Valor mensal e global da proposta, em algarismos, expresso em moeda corrente nacional (real</w:t>
      </w:r>
      <w:r w:rsidR="00EF7788" w:rsidRPr="003D0E66">
        <w:rPr>
          <w:rFonts w:ascii="Arial" w:hAnsi="Arial" w:cs="Arial"/>
          <w:sz w:val="22"/>
          <w:szCs w:val="22"/>
        </w:rPr>
        <w:t xml:space="preserve">), </w:t>
      </w:r>
      <w:r w:rsidRPr="003D0E66">
        <w:rPr>
          <w:rFonts w:ascii="Arial" w:hAnsi="Arial" w:cs="Arial"/>
          <w:sz w:val="22"/>
          <w:szCs w:val="22"/>
        </w:rPr>
        <w:t>de acordo com os preços praticados no mercado</w:t>
      </w:r>
      <w:r w:rsidR="00051F1A" w:rsidRPr="003D0E66">
        <w:rPr>
          <w:rFonts w:ascii="Arial" w:hAnsi="Arial" w:cs="Arial"/>
          <w:sz w:val="22"/>
          <w:szCs w:val="22"/>
        </w:rPr>
        <w:t>.</w:t>
      </w:r>
    </w:p>
    <w:p w14:paraId="5DE73CA1" w14:textId="77777777" w:rsidR="00051F1A" w:rsidRPr="003D0E66" w:rsidRDefault="00051F1A" w:rsidP="00051F1A">
      <w:pPr>
        <w:pStyle w:val="PargrafodaLista"/>
        <w:rPr>
          <w:rFonts w:ascii="Arial" w:hAnsi="Arial" w:cs="Arial"/>
          <w:color w:val="FF0000"/>
          <w:sz w:val="22"/>
          <w:szCs w:val="22"/>
        </w:rPr>
      </w:pPr>
    </w:p>
    <w:p w14:paraId="0B0DC1D6" w14:textId="76927888" w:rsidR="00051F1A" w:rsidRPr="003D0E66" w:rsidRDefault="00051F1A" w:rsidP="009F05D7">
      <w:pPr>
        <w:pStyle w:val="PargrafodaLista"/>
        <w:numPr>
          <w:ilvl w:val="3"/>
          <w:numId w:val="1"/>
        </w:numPr>
        <w:tabs>
          <w:tab w:val="left" w:pos="2694"/>
        </w:tabs>
        <w:suppressAutoHyphens/>
        <w:ind w:hanging="317"/>
        <w:jc w:val="both"/>
        <w:rPr>
          <w:rFonts w:ascii="Arial" w:hAnsi="Arial" w:cs="Arial"/>
          <w:sz w:val="22"/>
          <w:szCs w:val="22"/>
        </w:rPr>
      </w:pPr>
      <w:r w:rsidRPr="003D0E66">
        <w:rPr>
          <w:rFonts w:ascii="Arial" w:hAnsi="Arial" w:cs="Arial"/>
          <w:sz w:val="22"/>
          <w:szCs w:val="22"/>
        </w:rPr>
        <w:t xml:space="preserve">No preço cotado deverão estar incluídos todos os custos decorrentes da execução contratual, tais como, despesas com impostos, taxas, seguros e quaisquer outros que incidam na contratação do </w:t>
      </w:r>
      <w:r w:rsidR="005E7620" w:rsidRPr="003D0E66">
        <w:rPr>
          <w:rFonts w:ascii="Arial" w:hAnsi="Arial" w:cs="Arial"/>
          <w:sz w:val="22"/>
          <w:szCs w:val="22"/>
        </w:rPr>
        <w:t>serviço.</w:t>
      </w:r>
      <w:r w:rsidRPr="003D0E66">
        <w:rPr>
          <w:rFonts w:ascii="Arial" w:hAnsi="Arial" w:cs="Arial"/>
          <w:sz w:val="22"/>
          <w:szCs w:val="22"/>
        </w:rPr>
        <w:t xml:space="preserve"> </w:t>
      </w:r>
    </w:p>
    <w:p w14:paraId="0E06D769" w14:textId="77777777" w:rsidR="00BA12A1" w:rsidRPr="003D0E66" w:rsidRDefault="00BA12A1" w:rsidP="006D4812">
      <w:pPr>
        <w:suppressAutoHyphens/>
        <w:jc w:val="both"/>
        <w:rPr>
          <w:rFonts w:ascii="Arial" w:hAnsi="Arial" w:cs="Arial"/>
          <w:sz w:val="22"/>
          <w:szCs w:val="22"/>
        </w:rPr>
      </w:pPr>
    </w:p>
    <w:p w14:paraId="26CD5EC5" w14:textId="55338774" w:rsidR="00BA12A1" w:rsidRPr="003D0E66" w:rsidRDefault="00BA12A1"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Prazo de validade da proposta não inferior a 60 (sessenta)</w:t>
      </w:r>
      <w:r w:rsidRPr="003D0E66">
        <w:rPr>
          <w:rFonts w:ascii="Arial" w:hAnsi="Arial" w:cs="Arial"/>
          <w:color w:val="FF0000"/>
          <w:sz w:val="22"/>
          <w:szCs w:val="22"/>
        </w:rPr>
        <w:t xml:space="preserve"> </w:t>
      </w:r>
      <w:r w:rsidRPr="003D0E66">
        <w:rPr>
          <w:rFonts w:ascii="Arial" w:hAnsi="Arial" w:cs="Arial"/>
          <w:sz w:val="22"/>
          <w:szCs w:val="22"/>
        </w:rPr>
        <w:t>dias corridos, a contar da data de sua apresentação.</w:t>
      </w:r>
    </w:p>
    <w:p w14:paraId="2FB97D64" w14:textId="77777777" w:rsidR="00BA12A1" w:rsidRPr="003D0E66" w:rsidRDefault="00BA12A1" w:rsidP="00BA12A1">
      <w:pPr>
        <w:pStyle w:val="PargrafodaLista"/>
        <w:suppressAutoHyphens/>
        <w:ind w:left="1800"/>
        <w:jc w:val="both"/>
        <w:rPr>
          <w:rFonts w:ascii="Arial" w:hAnsi="Arial" w:cs="Arial"/>
          <w:sz w:val="22"/>
          <w:szCs w:val="22"/>
        </w:rPr>
      </w:pPr>
    </w:p>
    <w:p w14:paraId="7A0C264A" w14:textId="77777777" w:rsidR="00BA12A1" w:rsidRPr="003D0E66" w:rsidRDefault="00EA35F8"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 </w:t>
      </w:r>
      <w:r w:rsidR="00591B16" w:rsidRPr="003D0E66">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3F25D13B" w14:textId="77777777" w:rsidR="00E141A5" w:rsidRPr="003D0E66" w:rsidRDefault="00E141A5" w:rsidP="00E141A5">
      <w:pPr>
        <w:suppressAutoHyphens/>
        <w:jc w:val="both"/>
        <w:rPr>
          <w:rFonts w:ascii="Arial" w:hAnsi="Arial" w:cs="Arial"/>
          <w:sz w:val="22"/>
          <w:szCs w:val="22"/>
        </w:rPr>
      </w:pPr>
    </w:p>
    <w:p w14:paraId="28D89116" w14:textId="77777777" w:rsidR="005B6D5C" w:rsidRPr="003D0E66" w:rsidRDefault="00E141A5"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w:t>
      </w:r>
      <w:r w:rsidR="005B6D5C" w:rsidRPr="003D0E66">
        <w:rPr>
          <w:rFonts w:ascii="Arial" w:hAnsi="Arial" w:cs="Arial"/>
          <w:b/>
          <w:sz w:val="22"/>
          <w:szCs w:val="22"/>
        </w:rPr>
        <w:t>CLASSIFICAÇÃO DAS PROPOSTAS</w:t>
      </w:r>
    </w:p>
    <w:p w14:paraId="1742CBDE" w14:textId="77777777" w:rsidR="005B6D5C" w:rsidRPr="003D0E66" w:rsidRDefault="005B6D5C" w:rsidP="005B6D5C">
      <w:pPr>
        <w:pStyle w:val="PargrafodaLista"/>
        <w:suppressAutoHyphens/>
        <w:jc w:val="both"/>
        <w:rPr>
          <w:rFonts w:ascii="Arial" w:hAnsi="Arial" w:cs="Arial"/>
          <w:b/>
          <w:sz w:val="22"/>
          <w:szCs w:val="22"/>
        </w:rPr>
      </w:pPr>
    </w:p>
    <w:p w14:paraId="7893B313"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3D0E66" w:rsidRDefault="005B6D5C" w:rsidP="005B6D5C">
      <w:pPr>
        <w:pStyle w:val="PargrafodaLista"/>
        <w:suppressAutoHyphens/>
        <w:ind w:left="1353"/>
        <w:jc w:val="both"/>
        <w:rPr>
          <w:rFonts w:ascii="Arial" w:hAnsi="Arial" w:cs="Arial"/>
          <w:sz w:val="22"/>
          <w:szCs w:val="22"/>
        </w:rPr>
      </w:pPr>
    </w:p>
    <w:p w14:paraId="0E079EE8"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classificação de propostas será sempre fundamentada e registrada em Ata.</w:t>
      </w:r>
    </w:p>
    <w:p w14:paraId="5567E446" w14:textId="77777777" w:rsidR="005B6D5C" w:rsidRPr="003D0E66" w:rsidRDefault="005B6D5C" w:rsidP="005B6D5C">
      <w:pPr>
        <w:pStyle w:val="PargrafodaLista"/>
        <w:rPr>
          <w:rFonts w:ascii="Arial" w:hAnsi="Arial" w:cs="Arial"/>
          <w:sz w:val="22"/>
          <w:szCs w:val="22"/>
        </w:rPr>
      </w:pPr>
    </w:p>
    <w:p w14:paraId="0DAD41E7" w14:textId="1CCD68D0"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O pregoeiro classificará o autor </w:t>
      </w:r>
      <w:r w:rsidR="006D4812" w:rsidRPr="003D0E66">
        <w:rPr>
          <w:rFonts w:ascii="Arial" w:hAnsi="Arial" w:cs="Arial"/>
          <w:sz w:val="22"/>
          <w:szCs w:val="22"/>
        </w:rPr>
        <w:t>da proposta</w:t>
      </w:r>
      <w:r w:rsidRPr="003D0E66">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3D0E66" w:rsidRDefault="005B6D5C" w:rsidP="005B6D5C">
      <w:pPr>
        <w:pStyle w:val="PargrafodaLista"/>
        <w:rPr>
          <w:rFonts w:ascii="Arial" w:hAnsi="Arial" w:cs="Arial"/>
          <w:sz w:val="22"/>
          <w:szCs w:val="22"/>
        </w:rPr>
      </w:pPr>
    </w:p>
    <w:p w14:paraId="582424C4" w14:textId="7D5FDEA3" w:rsidR="00AC59C1" w:rsidRDefault="00B312A7" w:rsidP="00AC59C1">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lastRenderedPageBreak/>
        <w:t>Quando não forem verificadas, no mínimo, três propostas escritas de preços nas condições definidas no subitem anterior, o Pregoeiro classificará as melhores propostas subsequentes, até o máximo de três, para que seus autores participem dos lances verbais, quaisquer que</w:t>
      </w:r>
      <w:r w:rsidR="00AC59C1">
        <w:rPr>
          <w:rFonts w:ascii="Arial" w:hAnsi="Arial" w:cs="Arial"/>
          <w:sz w:val="22"/>
          <w:szCs w:val="22"/>
        </w:rPr>
        <w:t xml:space="preserve"> sejam os preços estabelecidos.</w:t>
      </w:r>
    </w:p>
    <w:p w14:paraId="735AADE2" w14:textId="77777777" w:rsidR="003D7D66" w:rsidRDefault="003D7D66" w:rsidP="003D7D66">
      <w:pPr>
        <w:pStyle w:val="PargrafodaLista"/>
        <w:suppressAutoHyphens/>
        <w:ind w:left="1800"/>
        <w:jc w:val="both"/>
        <w:rPr>
          <w:rFonts w:ascii="Arial" w:hAnsi="Arial" w:cs="Arial"/>
          <w:sz w:val="22"/>
          <w:szCs w:val="22"/>
        </w:rPr>
      </w:pPr>
    </w:p>
    <w:p w14:paraId="296A8B8E" w14:textId="77777777" w:rsidR="003D7D66" w:rsidRPr="000F637F" w:rsidRDefault="003D7D66" w:rsidP="00AC59C1">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Para a classificação da melhor proposta será aplicada a seguinte fórmula:</w:t>
      </w:r>
    </w:p>
    <w:p w14:paraId="540FEB3E" w14:textId="77777777" w:rsidR="000719E5" w:rsidRPr="000F637F" w:rsidRDefault="000719E5" w:rsidP="003D7D66">
      <w:pPr>
        <w:pStyle w:val="PargrafodaLista"/>
        <w:suppressAutoHyphens/>
        <w:ind w:left="1353"/>
        <w:jc w:val="both"/>
        <w:rPr>
          <w:rFonts w:ascii="Arial" w:hAnsi="Arial" w:cs="Arial"/>
          <w:sz w:val="22"/>
          <w:szCs w:val="22"/>
        </w:rPr>
      </w:pPr>
    </w:p>
    <w:p w14:paraId="65250BCA" w14:textId="45447582" w:rsidR="003D7D66" w:rsidRPr="000F637F" w:rsidRDefault="003D7D66" w:rsidP="003D7D66">
      <w:pPr>
        <w:pStyle w:val="PargrafodaLista"/>
        <w:suppressAutoHyphens/>
        <w:ind w:left="1353"/>
        <w:jc w:val="both"/>
        <w:rPr>
          <w:rFonts w:ascii="Arial" w:hAnsi="Arial" w:cs="Arial"/>
          <w:sz w:val="22"/>
          <w:szCs w:val="22"/>
        </w:rPr>
      </w:pPr>
      <w:r w:rsidRPr="000F637F">
        <w:rPr>
          <w:rFonts w:ascii="Arial" w:hAnsi="Arial" w:cs="Arial"/>
          <w:sz w:val="22"/>
          <w:szCs w:val="22"/>
        </w:rPr>
        <w:t>[</w:t>
      </w:r>
      <w:r w:rsidR="007E098D" w:rsidRPr="000F637F">
        <w:rPr>
          <w:rFonts w:ascii="Arial" w:hAnsi="Arial" w:cs="Arial"/>
          <w:sz w:val="22"/>
          <w:szCs w:val="22"/>
        </w:rPr>
        <w:t xml:space="preserve"> </w:t>
      </w:r>
      <w:r w:rsidRPr="000F637F">
        <w:rPr>
          <w:rFonts w:ascii="Arial" w:hAnsi="Arial" w:cs="Arial"/>
          <w:sz w:val="22"/>
          <w:szCs w:val="22"/>
        </w:rPr>
        <w:t xml:space="preserve">valor proposta </w:t>
      </w:r>
      <w:r w:rsidR="000719E5" w:rsidRPr="000F637F">
        <w:rPr>
          <w:rFonts w:ascii="Arial" w:hAnsi="Arial" w:cs="Arial"/>
          <w:sz w:val="22"/>
          <w:szCs w:val="22"/>
        </w:rPr>
        <w:t>mensal</w:t>
      </w:r>
      <w:r w:rsidR="000719E5" w:rsidRPr="000F637F">
        <w:rPr>
          <w:rFonts w:ascii="Arial" w:hAnsi="Arial" w:cs="Arial"/>
          <w:sz w:val="22"/>
          <w:szCs w:val="22"/>
          <w:vertAlign w:val="superscript"/>
        </w:rPr>
        <w:t>(1)</w:t>
      </w:r>
      <w:r w:rsidRPr="000F637F">
        <w:rPr>
          <w:rFonts w:ascii="Arial" w:hAnsi="Arial" w:cs="Arial"/>
          <w:sz w:val="22"/>
          <w:szCs w:val="22"/>
        </w:rPr>
        <w:t xml:space="preserve"> x 6</w:t>
      </w:r>
      <w:r w:rsidR="007E098D" w:rsidRPr="000F637F">
        <w:rPr>
          <w:rFonts w:ascii="Arial" w:hAnsi="Arial" w:cs="Arial"/>
          <w:sz w:val="22"/>
          <w:szCs w:val="22"/>
        </w:rPr>
        <w:t xml:space="preserve"> </w:t>
      </w:r>
      <w:r w:rsidRPr="000F637F">
        <w:rPr>
          <w:rFonts w:ascii="Arial" w:hAnsi="Arial" w:cs="Arial"/>
          <w:sz w:val="22"/>
          <w:szCs w:val="22"/>
        </w:rPr>
        <w:t>] + [</w:t>
      </w:r>
      <w:r w:rsidR="007E098D" w:rsidRPr="000F637F">
        <w:rPr>
          <w:rFonts w:ascii="Arial" w:hAnsi="Arial" w:cs="Arial"/>
          <w:sz w:val="22"/>
          <w:szCs w:val="22"/>
        </w:rPr>
        <w:t xml:space="preserve"> </w:t>
      </w:r>
      <w:r w:rsidR="000719E5" w:rsidRPr="000F637F">
        <w:rPr>
          <w:rFonts w:ascii="Arial" w:hAnsi="Arial" w:cs="Arial"/>
          <w:sz w:val="22"/>
          <w:szCs w:val="22"/>
        </w:rPr>
        <w:t>v</w:t>
      </w:r>
      <w:r w:rsidR="000F637F" w:rsidRPr="000F637F">
        <w:rPr>
          <w:rFonts w:ascii="Arial" w:hAnsi="Arial" w:cs="Arial"/>
          <w:sz w:val="22"/>
          <w:szCs w:val="22"/>
        </w:rPr>
        <w:t xml:space="preserve">alor da hora </w:t>
      </w:r>
      <w:r w:rsidR="000719E5" w:rsidRPr="000F637F">
        <w:rPr>
          <w:rFonts w:ascii="Arial" w:hAnsi="Arial" w:cs="Arial"/>
          <w:sz w:val="22"/>
          <w:szCs w:val="22"/>
        </w:rPr>
        <w:t>sob demanda</w:t>
      </w:r>
      <w:r w:rsidR="000719E5" w:rsidRPr="000F637F">
        <w:rPr>
          <w:rFonts w:ascii="Arial" w:hAnsi="Arial" w:cs="Arial"/>
          <w:sz w:val="22"/>
          <w:szCs w:val="22"/>
          <w:vertAlign w:val="superscript"/>
        </w:rPr>
        <w:t>(2)</w:t>
      </w:r>
      <w:r w:rsidRPr="000F637F">
        <w:rPr>
          <w:rFonts w:ascii="Arial" w:hAnsi="Arial" w:cs="Arial"/>
          <w:sz w:val="22"/>
          <w:szCs w:val="22"/>
        </w:rPr>
        <w:t xml:space="preserve"> x 4</w:t>
      </w:r>
      <w:r w:rsidR="007E098D" w:rsidRPr="000F637F">
        <w:rPr>
          <w:rFonts w:ascii="Arial" w:hAnsi="Arial" w:cs="Arial"/>
          <w:sz w:val="22"/>
          <w:szCs w:val="22"/>
        </w:rPr>
        <w:t xml:space="preserve"> </w:t>
      </w:r>
      <w:r w:rsidRPr="000F637F">
        <w:rPr>
          <w:rFonts w:ascii="Arial" w:hAnsi="Arial" w:cs="Arial"/>
          <w:sz w:val="22"/>
          <w:szCs w:val="22"/>
        </w:rPr>
        <w:t>]</w:t>
      </w:r>
    </w:p>
    <w:p w14:paraId="47BCB431" w14:textId="77777777" w:rsidR="003D7D66" w:rsidRPr="000F637F" w:rsidRDefault="003D7D66" w:rsidP="003D7D66">
      <w:pPr>
        <w:pStyle w:val="PargrafodaLista"/>
        <w:suppressAutoHyphens/>
        <w:ind w:left="1353"/>
        <w:jc w:val="both"/>
        <w:rPr>
          <w:rFonts w:ascii="Arial" w:hAnsi="Arial" w:cs="Arial"/>
          <w:sz w:val="22"/>
          <w:szCs w:val="22"/>
        </w:rPr>
      </w:pPr>
    </w:p>
    <w:p w14:paraId="436C1A11" w14:textId="32C5DD3A" w:rsidR="000719E5" w:rsidRPr="000F637F" w:rsidRDefault="00FD4929" w:rsidP="00FD4929">
      <w:pPr>
        <w:pStyle w:val="PargrafodaLista"/>
        <w:numPr>
          <w:ilvl w:val="0"/>
          <w:numId w:val="15"/>
        </w:numPr>
        <w:tabs>
          <w:tab w:val="left" w:pos="3339"/>
        </w:tabs>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w:t>
      </w:r>
      <w:r w:rsidRPr="000F637F">
        <w:rPr>
          <w:rFonts w:ascii="Arial" w:hAnsi="Arial" w:cs="Arial"/>
          <w:sz w:val="22"/>
          <w:szCs w:val="22"/>
        </w:rPr>
        <w:t xml:space="preserve">proposta </w:t>
      </w:r>
      <w:r w:rsidR="000719E5" w:rsidRPr="000F637F">
        <w:rPr>
          <w:rFonts w:ascii="Arial" w:hAnsi="Arial" w:cs="Arial"/>
          <w:sz w:val="22"/>
          <w:szCs w:val="22"/>
        </w:rPr>
        <w:t xml:space="preserve">mensal </w:t>
      </w:r>
      <w:r w:rsidRPr="000F637F">
        <w:rPr>
          <w:rFonts w:ascii="Arial" w:hAnsi="Arial" w:cs="Arial"/>
          <w:sz w:val="22"/>
          <w:szCs w:val="22"/>
        </w:rPr>
        <w:t>refere-se ao preço proposto para a prestação d</w:t>
      </w:r>
      <w:r w:rsidR="000719E5" w:rsidRPr="000F637F">
        <w:rPr>
          <w:rFonts w:ascii="Arial" w:hAnsi="Arial" w:cs="Arial"/>
          <w:sz w:val="22"/>
          <w:szCs w:val="22"/>
        </w:rPr>
        <w:t>os serviços constantes no item 1.2 do Termo de Referência (Anexo I).</w:t>
      </w:r>
    </w:p>
    <w:p w14:paraId="2530DCBD" w14:textId="1C4FA0D2" w:rsidR="000719E5" w:rsidRPr="000F637F" w:rsidRDefault="00FD4929" w:rsidP="00FD4929">
      <w:pPr>
        <w:pStyle w:val="PargrafodaLista"/>
        <w:numPr>
          <w:ilvl w:val="0"/>
          <w:numId w:val="15"/>
        </w:numPr>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da </w:t>
      </w:r>
      <w:r w:rsidR="000F637F" w:rsidRPr="000F637F">
        <w:rPr>
          <w:rFonts w:ascii="Arial" w:hAnsi="Arial" w:cs="Arial"/>
          <w:sz w:val="22"/>
          <w:szCs w:val="22"/>
        </w:rPr>
        <w:t>hora</w:t>
      </w:r>
      <w:r w:rsidR="000719E5" w:rsidRPr="000F637F">
        <w:rPr>
          <w:rFonts w:ascii="Arial" w:hAnsi="Arial" w:cs="Arial"/>
          <w:sz w:val="22"/>
          <w:szCs w:val="22"/>
        </w:rPr>
        <w:t xml:space="preserve"> sob demanda</w:t>
      </w:r>
      <w:r w:rsidRPr="000F637F">
        <w:rPr>
          <w:rFonts w:ascii="Arial" w:hAnsi="Arial" w:cs="Arial"/>
          <w:sz w:val="22"/>
          <w:szCs w:val="22"/>
        </w:rPr>
        <w:t xml:space="preserve"> refere-se ao preço para a prestação de </w:t>
      </w:r>
      <w:r w:rsidR="000719E5" w:rsidRPr="000F637F">
        <w:rPr>
          <w:rFonts w:ascii="Arial" w:hAnsi="Arial" w:cs="Arial"/>
          <w:sz w:val="22"/>
          <w:szCs w:val="22"/>
        </w:rPr>
        <w:t>serviços constantes no item 1.3 do Termo de Referência (Anexo I).</w:t>
      </w:r>
    </w:p>
    <w:p w14:paraId="7B7C0DA5" w14:textId="77777777" w:rsidR="000719E5" w:rsidRPr="000F637F" w:rsidRDefault="000719E5" w:rsidP="000719E5">
      <w:pPr>
        <w:pStyle w:val="PargrafodaLista"/>
        <w:suppressAutoHyphens/>
        <w:ind w:left="1713"/>
        <w:jc w:val="both"/>
        <w:rPr>
          <w:rFonts w:ascii="Arial" w:hAnsi="Arial" w:cs="Arial"/>
          <w:sz w:val="22"/>
          <w:szCs w:val="22"/>
        </w:rPr>
      </w:pPr>
    </w:p>
    <w:p w14:paraId="78367A71" w14:textId="787E4EBF" w:rsidR="00A8676E" w:rsidRPr="000F637F" w:rsidRDefault="00FD4929" w:rsidP="00A8676E">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Será considerada a proposta vencedora aquela que apresentar o menor valor como resultado da operação da fórmula aplicada no item 6.4 deste Edital.</w:t>
      </w:r>
    </w:p>
    <w:p w14:paraId="5D0431AB" w14:textId="77777777" w:rsidR="00A8676E" w:rsidRDefault="00A8676E" w:rsidP="00A8676E">
      <w:pPr>
        <w:pStyle w:val="PargrafodaLista"/>
        <w:suppressAutoHyphens/>
        <w:ind w:left="1353"/>
        <w:jc w:val="both"/>
        <w:rPr>
          <w:rFonts w:ascii="Arial" w:hAnsi="Arial" w:cs="Arial"/>
          <w:sz w:val="22"/>
          <w:szCs w:val="22"/>
        </w:rPr>
      </w:pPr>
    </w:p>
    <w:p w14:paraId="7D84B250" w14:textId="77777777" w:rsidR="00F64B13" w:rsidRPr="003D0E66" w:rsidRDefault="00F64B13" w:rsidP="00B312A7">
      <w:pPr>
        <w:suppressAutoHyphens/>
        <w:jc w:val="both"/>
        <w:rPr>
          <w:rFonts w:ascii="Arial" w:hAnsi="Arial" w:cs="Arial"/>
          <w:sz w:val="22"/>
          <w:szCs w:val="22"/>
        </w:rPr>
      </w:pPr>
    </w:p>
    <w:p w14:paraId="4BFB7677" w14:textId="77777777" w:rsidR="00B312A7" w:rsidRPr="003D0E66" w:rsidRDefault="00B312A7"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FORMULAÇÃO DOS LANCES </w:t>
      </w:r>
    </w:p>
    <w:p w14:paraId="08FC9DA2" w14:textId="77777777" w:rsidR="00B312A7" w:rsidRPr="003D0E66" w:rsidRDefault="00B312A7" w:rsidP="00B312A7">
      <w:pPr>
        <w:suppressAutoHyphens/>
        <w:jc w:val="both"/>
        <w:rPr>
          <w:rFonts w:ascii="Arial" w:hAnsi="Arial" w:cs="Arial"/>
          <w:sz w:val="22"/>
          <w:szCs w:val="22"/>
        </w:rPr>
      </w:pPr>
    </w:p>
    <w:p w14:paraId="5E3800A1" w14:textId="77777777" w:rsidR="00B312A7" w:rsidRPr="003D0E66" w:rsidRDefault="00B312A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convidará individualmente os licitante</w:t>
      </w:r>
      <w:r w:rsidR="00F326B2" w:rsidRPr="003D0E66">
        <w:rPr>
          <w:rFonts w:ascii="Arial" w:hAnsi="Arial" w:cs="Arial"/>
          <w:sz w:val="22"/>
          <w:szCs w:val="22"/>
        </w:rPr>
        <w:t>s</w:t>
      </w:r>
      <w:r w:rsidRPr="003D0E66">
        <w:rPr>
          <w:rFonts w:ascii="Arial" w:hAnsi="Arial" w:cs="Arial"/>
          <w:sz w:val="22"/>
          <w:szCs w:val="22"/>
        </w:rPr>
        <w:t xml:space="preserve"> classificados, de forma sequencial, a apresentar lances verbais, a partir do autor da proposta classificada de maior pr</w:t>
      </w:r>
      <w:r w:rsidR="00AC3AAC" w:rsidRPr="003D0E66">
        <w:rPr>
          <w:rFonts w:ascii="Arial" w:hAnsi="Arial" w:cs="Arial"/>
          <w:sz w:val="22"/>
          <w:szCs w:val="22"/>
        </w:rPr>
        <w:t>eço e os demais, em ordem decrescente de valor.</w:t>
      </w:r>
    </w:p>
    <w:p w14:paraId="257D03D8" w14:textId="77777777" w:rsidR="00F326B2" w:rsidRPr="003D0E66" w:rsidRDefault="00F326B2" w:rsidP="00F326B2">
      <w:pPr>
        <w:pStyle w:val="PargrafodaLista"/>
        <w:suppressAutoHyphens/>
        <w:ind w:left="1353"/>
        <w:jc w:val="both"/>
        <w:rPr>
          <w:rFonts w:ascii="Arial" w:hAnsi="Arial" w:cs="Arial"/>
          <w:sz w:val="22"/>
          <w:szCs w:val="22"/>
        </w:rPr>
      </w:pPr>
    </w:p>
    <w:p w14:paraId="480949C3" w14:textId="77777777" w:rsidR="00AB7DCD" w:rsidRPr="003D0E66" w:rsidRDefault="00F326B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3D0E66" w:rsidRDefault="00AB7DCD" w:rsidP="00AB7DCD">
      <w:pPr>
        <w:pStyle w:val="PargrafodaLista"/>
        <w:suppressAutoHyphens/>
        <w:ind w:left="1353"/>
        <w:jc w:val="both"/>
        <w:rPr>
          <w:rFonts w:ascii="Arial" w:hAnsi="Arial" w:cs="Arial"/>
          <w:sz w:val="22"/>
          <w:szCs w:val="22"/>
        </w:rPr>
      </w:pPr>
    </w:p>
    <w:p w14:paraId="1B4788FF" w14:textId="77777777" w:rsidR="00F326B2" w:rsidRPr="00614CE3" w:rsidRDefault="00AB7DCD" w:rsidP="009F05D7">
      <w:pPr>
        <w:pStyle w:val="PargrafodaLista"/>
        <w:numPr>
          <w:ilvl w:val="1"/>
          <w:numId w:val="1"/>
        </w:numPr>
        <w:suppressAutoHyphens/>
        <w:jc w:val="both"/>
        <w:rPr>
          <w:rFonts w:ascii="Arial" w:hAnsi="Arial" w:cs="Arial"/>
          <w:sz w:val="22"/>
          <w:szCs w:val="22"/>
        </w:rPr>
      </w:pPr>
      <w:r w:rsidRPr="00614CE3">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F261F3" w:rsidRDefault="00F261F3" w:rsidP="00F261F3">
      <w:pPr>
        <w:suppressAutoHyphens/>
        <w:jc w:val="both"/>
        <w:rPr>
          <w:rFonts w:ascii="Arial" w:hAnsi="Arial" w:cs="Arial"/>
          <w:sz w:val="22"/>
          <w:szCs w:val="22"/>
        </w:rPr>
      </w:pPr>
    </w:p>
    <w:p w14:paraId="225F5124" w14:textId="77777777" w:rsidR="00C30E02" w:rsidRPr="003D0E66"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3D0E66" w:rsidRDefault="00AB7DCD"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JULGAMENTO DAS PROPOSTAS</w:t>
      </w:r>
    </w:p>
    <w:p w14:paraId="6D5B0E10" w14:textId="77777777" w:rsidR="00AB7DCD" w:rsidRPr="003D0E66" w:rsidRDefault="00AB7DCD" w:rsidP="00AB7DCD">
      <w:pPr>
        <w:suppressAutoHyphens/>
        <w:jc w:val="both"/>
        <w:rPr>
          <w:rFonts w:ascii="Arial" w:hAnsi="Arial" w:cs="Arial"/>
          <w:b/>
          <w:color w:val="FF0000"/>
          <w:sz w:val="22"/>
          <w:szCs w:val="22"/>
        </w:rPr>
      </w:pPr>
    </w:p>
    <w:p w14:paraId="59376B88" w14:textId="77777777" w:rsidR="00AB7DCD" w:rsidRPr="003D0E66" w:rsidRDefault="00AB7DC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Após a negociação do preço, o Pregoeiro iniciará a fase de julgamento da proposta.</w:t>
      </w:r>
    </w:p>
    <w:p w14:paraId="3E2513A7" w14:textId="77777777" w:rsidR="00AB7DCD" w:rsidRPr="003D0E66" w:rsidRDefault="00AB7DCD" w:rsidP="00AB7DCD">
      <w:pPr>
        <w:pStyle w:val="PargrafodaLista"/>
        <w:suppressAutoHyphens/>
        <w:ind w:left="1353"/>
        <w:jc w:val="both"/>
        <w:rPr>
          <w:rFonts w:ascii="Arial" w:hAnsi="Arial" w:cs="Arial"/>
          <w:sz w:val="22"/>
          <w:szCs w:val="22"/>
        </w:rPr>
      </w:pPr>
    </w:p>
    <w:p w14:paraId="2F6FBFF1" w14:textId="77777777" w:rsidR="00AB7DCD" w:rsidRPr="003D0E66" w:rsidRDefault="00AB7DCD"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3D0E66" w:rsidRDefault="00670C96" w:rsidP="00171F79">
      <w:pPr>
        <w:suppressAutoHyphens/>
        <w:ind w:left="1418"/>
        <w:jc w:val="both"/>
        <w:rPr>
          <w:rFonts w:ascii="Arial" w:hAnsi="Arial" w:cs="Arial"/>
          <w:sz w:val="22"/>
          <w:szCs w:val="22"/>
        </w:rPr>
      </w:pPr>
    </w:p>
    <w:p w14:paraId="7D1964FC" w14:textId="4080CB62" w:rsidR="00670C96" w:rsidRPr="003D0E66" w:rsidRDefault="00BB5E1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3D0E66">
        <w:rPr>
          <w:rFonts w:ascii="Arial" w:hAnsi="Arial" w:cs="Arial"/>
          <w:sz w:val="22"/>
          <w:szCs w:val="22"/>
        </w:rPr>
        <w:t>a</w:t>
      </w:r>
      <w:r w:rsidRPr="003D0E66">
        <w:rPr>
          <w:rFonts w:ascii="Arial" w:hAnsi="Arial" w:cs="Arial"/>
          <w:sz w:val="22"/>
          <w:szCs w:val="22"/>
        </w:rPr>
        <w:t xml:space="preserve"> respeito.</w:t>
      </w:r>
    </w:p>
    <w:p w14:paraId="6A619AAD" w14:textId="23DA3F47" w:rsidR="00BB5E1D" w:rsidRPr="003D0E66" w:rsidRDefault="00BB5E1D" w:rsidP="00BB5E1D">
      <w:pPr>
        <w:pStyle w:val="PargrafodaLista"/>
        <w:suppressAutoHyphens/>
        <w:ind w:left="1353"/>
        <w:jc w:val="both"/>
        <w:rPr>
          <w:rFonts w:ascii="Arial" w:hAnsi="Arial" w:cs="Arial"/>
          <w:sz w:val="22"/>
          <w:szCs w:val="22"/>
        </w:rPr>
      </w:pPr>
    </w:p>
    <w:p w14:paraId="3D77BE3B" w14:textId="77777777" w:rsidR="00BB5E1D" w:rsidRPr="003D0E66" w:rsidRDefault="00BB5E1D" w:rsidP="009F05D7">
      <w:pPr>
        <w:pStyle w:val="PargrafodaLista"/>
        <w:numPr>
          <w:ilvl w:val="1"/>
          <w:numId w:val="1"/>
        </w:numPr>
        <w:suppressAutoHyphens/>
        <w:rPr>
          <w:rFonts w:ascii="Arial" w:hAnsi="Arial" w:cs="Arial"/>
          <w:sz w:val="22"/>
          <w:szCs w:val="22"/>
        </w:rPr>
      </w:pPr>
      <w:r w:rsidRPr="003D0E66">
        <w:rPr>
          <w:rFonts w:ascii="Arial" w:hAnsi="Arial" w:cs="Arial"/>
          <w:sz w:val="22"/>
          <w:szCs w:val="22"/>
        </w:rPr>
        <w:t>Será desclassificada a proposta final que:</w:t>
      </w:r>
    </w:p>
    <w:p w14:paraId="35C9C00A" w14:textId="77777777" w:rsidR="00BB5E1D" w:rsidRPr="003D0E66" w:rsidRDefault="00BB5E1D" w:rsidP="00BB5E1D">
      <w:pPr>
        <w:pStyle w:val="PargrafodaLista"/>
        <w:rPr>
          <w:rFonts w:ascii="Arial" w:hAnsi="Arial" w:cs="Arial"/>
          <w:sz w:val="22"/>
          <w:szCs w:val="22"/>
        </w:rPr>
      </w:pPr>
    </w:p>
    <w:p w14:paraId="17D91AF9" w14:textId="77777777" w:rsidR="00BB5E1D" w:rsidRPr="003D0E66" w:rsidRDefault="00576CC2" w:rsidP="009F05D7">
      <w:pPr>
        <w:pStyle w:val="PargrafodaLista"/>
        <w:numPr>
          <w:ilvl w:val="2"/>
          <w:numId w:val="1"/>
        </w:numPr>
        <w:suppressAutoHyphens/>
        <w:rPr>
          <w:rFonts w:ascii="Arial" w:hAnsi="Arial" w:cs="Arial"/>
          <w:sz w:val="22"/>
          <w:szCs w:val="22"/>
        </w:rPr>
      </w:pPr>
      <w:r w:rsidRPr="003D0E66">
        <w:rPr>
          <w:rFonts w:ascii="Arial" w:hAnsi="Arial" w:cs="Arial"/>
          <w:sz w:val="22"/>
          <w:szCs w:val="22"/>
        </w:rPr>
        <w:t>Contenha vícios ou ilegibilidades;</w:t>
      </w:r>
    </w:p>
    <w:p w14:paraId="7EEC860A" w14:textId="77777777" w:rsidR="00232559" w:rsidRPr="003D0E66" w:rsidRDefault="00232559" w:rsidP="00232559">
      <w:pPr>
        <w:pStyle w:val="PargrafodaLista"/>
        <w:suppressAutoHyphens/>
        <w:ind w:left="1800"/>
        <w:rPr>
          <w:rFonts w:ascii="Arial" w:hAnsi="Arial" w:cs="Arial"/>
          <w:sz w:val="22"/>
          <w:szCs w:val="22"/>
        </w:rPr>
      </w:pPr>
    </w:p>
    <w:p w14:paraId="52DF27B1" w14:textId="2D132227" w:rsidR="00576CC2" w:rsidRPr="003D0E66" w:rsidRDefault="00576CC2"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Não apresente as especificações técnicas exigidas pelo </w:t>
      </w:r>
      <w:r w:rsidR="00512B28">
        <w:rPr>
          <w:rFonts w:ascii="Arial" w:hAnsi="Arial" w:cs="Arial"/>
          <w:sz w:val="22"/>
          <w:szCs w:val="22"/>
        </w:rPr>
        <w:t>Termo de Referência;</w:t>
      </w:r>
    </w:p>
    <w:p w14:paraId="56028718" w14:textId="77777777" w:rsidR="00232559" w:rsidRPr="003D0E66" w:rsidRDefault="00232559" w:rsidP="00232559">
      <w:pPr>
        <w:pStyle w:val="PargrafodaLista"/>
        <w:suppressAutoHyphens/>
        <w:ind w:left="1800"/>
        <w:jc w:val="both"/>
        <w:rPr>
          <w:rFonts w:ascii="Arial" w:hAnsi="Arial" w:cs="Arial"/>
          <w:sz w:val="22"/>
          <w:szCs w:val="22"/>
        </w:rPr>
      </w:pPr>
    </w:p>
    <w:p w14:paraId="7F8F0A0A" w14:textId="12CBF645" w:rsidR="00232559" w:rsidRPr="003D0E66" w:rsidRDefault="00D260AD"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w:t>
      </w:r>
      <w:r w:rsidR="00512B28">
        <w:rPr>
          <w:rFonts w:ascii="Arial" w:hAnsi="Arial" w:cs="Arial"/>
          <w:sz w:val="22"/>
          <w:szCs w:val="22"/>
        </w:rPr>
        <w:t>s</w:t>
      </w:r>
      <w:r w:rsidRPr="003D0E66">
        <w:rPr>
          <w:rFonts w:ascii="Arial" w:hAnsi="Arial" w:cs="Arial"/>
          <w:sz w:val="22"/>
          <w:szCs w:val="22"/>
        </w:rPr>
        <w:t xml:space="preserve"> finais superiores ao valor má</w:t>
      </w:r>
      <w:r w:rsidR="00512B28">
        <w:rPr>
          <w:rFonts w:ascii="Arial" w:hAnsi="Arial" w:cs="Arial"/>
          <w:sz w:val="22"/>
          <w:szCs w:val="22"/>
        </w:rPr>
        <w:t>ximo estabelecido neste Edital;</w:t>
      </w:r>
    </w:p>
    <w:p w14:paraId="1A0E8754" w14:textId="77777777" w:rsidR="00F915D4" w:rsidRPr="003D0E66" w:rsidRDefault="00F915D4" w:rsidP="00F915D4">
      <w:pPr>
        <w:suppressAutoHyphens/>
        <w:jc w:val="both"/>
        <w:rPr>
          <w:rFonts w:ascii="Arial" w:hAnsi="Arial" w:cs="Arial"/>
          <w:color w:val="FF0000"/>
          <w:sz w:val="22"/>
          <w:szCs w:val="22"/>
        </w:rPr>
      </w:pPr>
    </w:p>
    <w:p w14:paraId="2D81285B" w14:textId="30561CC3" w:rsidR="00AB684B" w:rsidRPr="003D0E66" w:rsidRDefault="00AB684B"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preços manifestantes inexequíveis, assim considerados aqueles que comprovadamente forem insuficientes para a cobertura dos custos decorr</w:t>
      </w:r>
      <w:r w:rsidR="00512B28">
        <w:rPr>
          <w:rFonts w:ascii="Arial" w:hAnsi="Arial" w:cs="Arial"/>
          <w:sz w:val="22"/>
          <w:szCs w:val="22"/>
        </w:rPr>
        <w:t>entes da contratação pretendida;</w:t>
      </w:r>
    </w:p>
    <w:p w14:paraId="4EF5F550" w14:textId="77777777" w:rsidR="00232559" w:rsidRPr="003D0E66"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3D0E66" w:rsidRDefault="00232559"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Pr>
          <w:rFonts w:ascii="Arial" w:hAnsi="Arial" w:cs="Arial"/>
          <w:sz w:val="22"/>
          <w:szCs w:val="22"/>
        </w:rPr>
        <w:t>conforme artigo 43, §</w:t>
      </w:r>
      <w:r w:rsidR="00512B28">
        <w:rPr>
          <w:rFonts w:ascii="Arial" w:hAnsi="Arial" w:cs="Arial"/>
          <w:sz w:val="22"/>
          <w:szCs w:val="22"/>
        </w:rPr>
        <w:t xml:space="preserve"> </w:t>
      </w:r>
      <w:r w:rsidR="000655A2">
        <w:rPr>
          <w:rFonts w:ascii="Arial" w:hAnsi="Arial" w:cs="Arial"/>
          <w:sz w:val="22"/>
          <w:szCs w:val="22"/>
        </w:rPr>
        <w:t xml:space="preserve">3º, </w:t>
      </w:r>
      <w:r w:rsidR="00512B28">
        <w:rPr>
          <w:rFonts w:ascii="Arial" w:hAnsi="Arial" w:cs="Arial"/>
          <w:sz w:val="22"/>
          <w:szCs w:val="22"/>
        </w:rPr>
        <w:t>da Lei nº 8.666, de 1993;</w:t>
      </w:r>
    </w:p>
    <w:p w14:paraId="03002A35" w14:textId="77777777" w:rsidR="00232559" w:rsidRPr="003D0E66" w:rsidRDefault="00232559" w:rsidP="00232559">
      <w:pPr>
        <w:pStyle w:val="PargrafodaLista"/>
        <w:rPr>
          <w:rFonts w:ascii="Arial" w:hAnsi="Arial" w:cs="Arial"/>
          <w:color w:val="FF0000"/>
          <w:sz w:val="22"/>
          <w:szCs w:val="22"/>
        </w:rPr>
      </w:pPr>
    </w:p>
    <w:p w14:paraId="385FD9EB" w14:textId="0C7C2CB6" w:rsidR="00232559" w:rsidRPr="003D0E66" w:rsidRDefault="00232559"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Qualquer interessado poderá requerer que se </w:t>
      </w:r>
      <w:r w:rsidR="008E7D6F" w:rsidRPr="003D0E66">
        <w:rPr>
          <w:rFonts w:ascii="Arial" w:hAnsi="Arial" w:cs="Arial"/>
          <w:sz w:val="22"/>
          <w:szCs w:val="22"/>
        </w:rPr>
        <w:t>realizem diligências para aferir a exequibilidade e a legalidade das propostas, devendo apresentar as provas ou os indí</w:t>
      </w:r>
      <w:r w:rsidR="00512B28">
        <w:rPr>
          <w:rFonts w:ascii="Arial" w:hAnsi="Arial" w:cs="Arial"/>
          <w:sz w:val="22"/>
          <w:szCs w:val="22"/>
        </w:rPr>
        <w:t>cios que fundamentam a suspeita.</w:t>
      </w:r>
    </w:p>
    <w:p w14:paraId="1BE8BAE1" w14:textId="77777777" w:rsidR="008E7D6F" w:rsidRPr="003D0E66" w:rsidRDefault="008E7D6F" w:rsidP="008E7D6F">
      <w:pPr>
        <w:pStyle w:val="PargrafodaLista"/>
        <w:rPr>
          <w:rFonts w:ascii="Arial" w:hAnsi="Arial" w:cs="Arial"/>
          <w:sz w:val="22"/>
          <w:szCs w:val="22"/>
        </w:rPr>
      </w:pPr>
    </w:p>
    <w:p w14:paraId="4A560AB3" w14:textId="77777777" w:rsidR="008E7D6F" w:rsidRPr="003D0E66" w:rsidRDefault="008E7D6F"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Havendo a necessidade de analisar minuciosamente os documentos apresentados, o Pregoeiro suspenderá a sessão, in</w:t>
      </w:r>
      <w:r w:rsidR="00FC6E30" w:rsidRPr="003D0E66">
        <w:rPr>
          <w:rFonts w:ascii="Arial" w:hAnsi="Arial" w:cs="Arial"/>
          <w:sz w:val="22"/>
          <w:szCs w:val="22"/>
        </w:rPr>
        <w:t xml:space="preserve">formando a nova data e horário </w:t>
      </w:r>
      <w:r w:rsidRPr="003D0E66">
        <w:rPr>
          <w:rFonts w:ascii="Arial" w:hAnsi="Arial" w:cs="Arial"/>
          <w:sz w:val="22"/>
          <w:szCs w:val="22"/>
        </w:rPr>
        <w:t>para sua continuidade.</w:t>
      </w:r>
    </w:p>
    <w:p w14:paraId="61E5615F" w14:textId="77777777" w:rsidR="00FC6E30" w:rsidRPr="003D0E66" w:rsidRDefault="00FC6E30" w:rsidP="00FC6E30">
      <w:pPr>
        <w:pStyle w:val="PargrafodaLista"/>
        <w:suppressAutoHyphens/>
        <w:ind w:left="1353"/>
        <w:jc w:val="both"/>
        <w:rPr>
          <w:rFonts w:ascii="Arial" w:hAnsi="Arial" w:cs="Arial"/>
          <w:sz w:val="22"/>
          <w:szCs w:val="22"/>
        </w:rPr>
      </w:pPr>
    </w:p>
    <w:p w14:paraId="37D56C61"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3D0E66" w:rsidRDefault="00FC6E30" w:rsidP="00FC6E30">
      <w:pPr>
        <w:pStyle w:val="PargrafodaLista"/>
        <w:rPr>
          <w:rFonts w:ascii="Arial" w:hAnsi="Arial" w:cs="Arial"/>
          <w:sz w:val="22"/>
          <w:szCs w:val="22"/>
        </w:rPr>
      </w:pPr>
    </w:p>
    <w:p w14:paraId="7CE09804" w14:textId="77777777" w:rsidR="00FC6E30" w:rsidRPr="003D0E66" w:rsidRDefault="00FC6E30"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Nessa situação, o Pregoeiro poderá negociar com o licitante para que seja obtido preço melhor. </w:t>
      </w:r>
    </w:p>
    <w:p w14:paraId="4F34D015" w14:textId="77777777" w:rsidR="00FC6E30" w:rsidRPr="003D0E66" w:rsidRDefault="00FC6E30" w:rsidP="00FC6E30">
      <w:pPr>
        <w:pStyle w:val="PargrafodaLista"/>
        <w:suppressAutoHyphens/>
        <w:ind w:left="1800"/>
        <w:jc w:val="both"/>
        <w:rPr>
          <w:rFonts w:ascii="Arial" w:hAnsi="Arial" w:cs="Arial"/>
          <w:sz w:val="22"/>
          <w:szCs w:val="22"/>
        </w:rPr>
      </w:pPr>
    </w:p>
    <w:p w14:paraId="381F8E92" w14:textId="22C0F760" w:rsidR="00FC6E30" w:rsidRPr="003D0E66" w:rsidRDefault="00614CE3" w:rsidP="009F05D7">
      <w:pPr>
        <w:pStyle w:val="PargrafodaLista"/>
        <w:numPr>
          <w:ilvl w:val="1"/>
          <w:numId w:val="1"/>
        </w:numPr>
        <w:suppressAutoHyphens/>
        <w:jc w:val="both"/>
        <w:rPr>
          <w:rFonts w:ascii="Arial" w:hAnsi="Arial" w:cs="Arial"/>
          <w:sz w:val="22"/>
          <w:szCs w:val="22"/>
        </w:rPr>
      </w:pPr>
      <w:r>
        <w:rPr>
          <w:rFonts w:ascii="Arial" w:hAnsi="Arial" w:cs="Arial"/>
          <w:sz w:val="22"/>
          <w:szCs w:val="22"/>
        </w:rPr>
        <w:t>No j</w:t>
      </w:r>
      <w:r w:rsidR="00FC6E30" w:rsidRPr="003D0E66">
        <w:rPr>
          <w:rFonts w:ascii="Arial" w:hAnsi="Arial" w:cs="Arial"/>
          <w:sz w:val="22"/>
          <w:szCs w:val="22"/>
        </w:rPr>
        <w:t>ulgamento das propostas, o Pregoeiro poderá sanar erros ou falhas que não alterem sua substância, mediante despacho fundamentado, r</w:t>
      </w:r>
      <w:r>
        <w:rPr>
          <w:rFonts w:ascii="Arial" w:hAnsi="Arial" w:cs="Arial"/>
          <w:sz w:val="22"/>
          <w:szCs w:val="22"/>
        </w:rPr>
        <w:t>egistrado em A</w:t>
      </w:r>
      <w:r w:rsidR="00FC6E30" w:rsidRPr="003D0E66">
        <w:rPr>
          <w:rFonts w:ascii="Arial" w:hAnsi="Arial" w:cs="Arial"/>
          <w:sz w:val="22"/>
          <w:szCs w:val="22"/>
        </w:rPr>
        <w:t xml:space="preserve">ta e acessível a todos, atribuindo-lhes validade e eficácia para fins de classificação. </w:t>
      </w:r>
    </w:p>
    <w:p w14:paraId="2DAD41D2" w14:textId="77777777" w:rsidR="00FC6E30" w:rsidRPr="003D0E66" w:rsidRDefault="00FC6E30" w:rsidP="00FC6E30">
      <w:pPr>
        <w:pStyle w:val="PargrafodaLista"/>
        <w:suppressAutoHyphens/>
        <w:ind w:left="1353"/>
        <w:jc w:val="both"/>
        <w:rPr>
          <w:rFonts w:ascii="Arial" w:hAnsi="Arial" w:cs="Arial"/>
          <w:sz w:val="22"/>
          <w:szCs w:val="22"/>
        </w:rPr>
      </w:pPr>
    </w:p>
    <w:p w14:paraId="6AC2D367"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Pr="003D0E66" w:rsidRDefault="00FC6E30" w:rsidP="00FC6E30">
      <w:pPr>
        <w:pStyle w:val="PargrafodaLista"/>
        <w:suppressAutoHyphens/>
        <w:ind w:left="1353"/>
        <w:jc w:val="both"/>
        <w:rPr>
          <w:rFonts w:ascii="Arial" w:hAnsi="Arial" w:cs="Arial"/>
          <w:sz w:val="22"/>
          <w:szCs w:val="22"/>
        </w:rPr>
      </w:pPr>
    </w:p>
    <w:p w14:paraId="40479F3D" w14:textId="77777777" w:rsidR="00FC6E30" w:rsidRPr="003D0E66" w:rsidRDefault="00FC6E30" w:rsidP="00FC6E30">
      <w:pPr>
        <w:suppressAutoHyphens/>
        <w:jc w:val="both"/>
        <w:rPr>
          <w:rFonts w:ascii="Arial" w:hAnsi="Arial" w:cs="Arial"/>
          <w:b/>
          <w:sz w:val="22"/>
          <w:szCs w:val="22"/>
        </w:rPr>
      </w:pPr>
    </w:p>
    <w:p w14:paraId="16B4C439" w14:textId="77777777" w:rsidR="00FD116E" w:rsidRPr="003D0E66" w:rsidRDefault="00FC6E30" w:rsidP="009F05D7">
      <w:pPr>
        <w:pStyle w:val="PargrafodaLista"/>
        <w:numPr>
          <w:ilvl w:val="0"/>
          <w:numId w:val="1"/>
        </w:numPr>
        <w:jc w:val="both"/>
        <w:rPr>
          <w:rFonts w:ascii="Arial" w:hAnsi="Arial" w:cs="Arial"/>
          <w:b/>
          <w:sz w:val="22"/>
          <w:szCs w:val="22"/>
        </w:rPr>
      </w:pPr>
      <w:r w:rsidRPr="003D0E66">
        <w:rPr>
          <w:rFonts w:ascii="Arial" w:hAnsi="Arial" w:cs="Arial"/>
          <w:b/>
          <w:sz w:val="22"/>
          <w:szCs w:val="22"/>
        </w:rPr>
        <w:t>DA HABILITAÇÃO</w:t>
      </w:r>
    </w:p>
    <w:p w14:paraId="2FD8891D" w14:textId="77777777" w:rsidR="008E7D6F" w:rsidRPr="003D0E66" w:rsidRDefault="008E7D6F" w:rsidP="00FD116E">
      <w:pPr>
        <w:jc w:val="both"/>
        <w:rPr>
          <w:rFonts w:ascii="Arial" w:hAnsi="Arial" w:cs="Arial"/>
          <w:sz w:val="22"/>
          <w:szCs w:val="22"/>
        </w:rPr>
      </w:pPr>
    </w:p>
    <w:p w14:paraId="2110DF2D" w14:textId="77777777"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3D0E66" w:rsidRDefault="00E4101B" w:rsidP="00E4101B">
      <w:pPr>
        <w:pStyle w:val="PargrafodaLista"/>
        <w:ind w:left="1353"/>
        <w:jc w:val="both"/>
        <w:rPr>
          <w:rFonts w:ascii="Arial" w:hAnsi="Arial" w:cs="Arial"/>
          <w:sz w:val="22"/>
          <w:szCs w:val="22"/>
        </w:rPr>
      </w:pPr>
    </w:p>
    <w:p w14:paraId="20910C91" w14:textId="05E38F66"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Os documentos poderão ser apresentados em original, em cópia autenticada por cartório competente ou por </w:t>
      </w:r>
      <w:r w:rsidR="007E1373">
        <w:rPr>
          <w:rFonts w:ascii="Arial" w:hAnsi="Arial" w:cs="Arial"/>
          <w:sz w:val="22"/>
          <w:szCs w:val="22"/>
        </w:rPr>
        <w:t>funcionário da SCPREV</w:t>
      </w:r>
      <w:r w:rsidRPr="003D0E66">
        <w:rPr>
          <w:rFonts w:ascii="Arial" w:hAnsi="Arial" w:cs="Arial"/>
          <w:sz w:val="22"/>
          <w:szCs w:val="22"/>
        </w:rPr>
        <w:t>, ou por meio de publicaçã</w:t>
      </w:r>
      <w:r w:rsidR="00614CE3">
        <w:rPr>
          <w:rFonts w:ascii="Arial" w:hAnsi="Arial" w:cs="Arial"/>
          <w:sz w:val="22"/>
          <w:szCs w:val="22"/>
        </w:rPr>
        <w:t>o em órgão da imprensa oficial.</w:t>
      </w:r>
    </w:p>
    <w:p w14:paraId="779BDEFB" w14:textId="77777777" w:rsidR="00E4101B" w:rsidRPr="003D0E66" w:rsidRDefault="00E4101B" w:rsidP="00E4101B">
      <w:pPr>
        <w:pStyle w:val="PargrafodaLista"/>
        <w:ind w:left="1800"/>
        <w:jc w:val="both"/>
        <w:rPr>
          <w:rFonts w:ascii="Arial" w:hAnsi="Arial" w:cs="Arial"/>
          <w:sz w:val="22"/>
          <w:szCs w:val="22"/>
        </w:rPr>
      </w:pPr>
    </w:p>
    <w:p w14:paraId="31C627E3" w14:textId="68EF8DD6"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a habilitação, o l</w:t>
      </w:r>
      <w:r w:rsidR="000655A2">
        <w:rPr>
          <w:rFonts w:ascii="Arial" w:hAnsi="Arial" w:cs="Arial"/>
          <w:sz w:val="22"/>
          <w:szCs w:val="22"/>
        </w:rPr>
        <w:t>icitante</w:t>
      </w:r>
      <w:r w:rsidRPr="003D0E66">
        <w:rPr>
          <w:rFonts w:ascii="Arial" w:hAnsi="Arial" w:cs="Arial"/>
          <w:sz w:val="22"/>
          <w:szCs w:val="22"/>
        </w:rPr>
        <w:t xml:space="preserve"> deverá apresentar os documentos a seguir relacionados</w:t>
      </w:r>
      <w:r w:rsidR="000655A2">
        <w:rPr>
          <w:rFonts w:ascii="Arial" w:hAnsi="Arial" w:cs="Arial"/>
          <w:sz w:val="22"/>
          <w:szCs w:val="22"/>
        </w:rPr>
        <w:t>, dentro dos respectivos prazos de validade</w:t>
      </w:r>
      <w:r w:rsidRPr="003D0E66">
        <w:rPr>
          <w:rFonts w:ascii="Arial" w:hAnsi="Arial" w:cs="Arial"/>
          <w:sz w:val="22"/>
          <w:szCs w:val="22"/>
        </w:rPr>
        <w:t>:</w:t>
      </w:r>
    </w:p>
    <w:p w14:paraId="19F50E1A" w14:textId="77777777" w:rsidR="00E4101B" w:rsidRPr="003D0E66" w:rsidRDefault="00E4101B" w:rsidP="00E4101B">
      <w:pPr>
        <w:pStyle w:val="PargrafodaLista"/>
        <w:ind w:left="1353"/>
        <w:jc w:val="both"/>
        <w:rPr>
          <w:rFonts w:ascii="Arial" w:hAnsi="Arial" w:cs="Arial"/>
          <w:sz w:val="22"/>
          <w:szCs w:val="22"/>
        </w:rPr>
      </w:pPr>
    </w:p>
    <w:p w14:paraId="27E3EA1F" w14:textId="57E9EA2D"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Habilitação Jurídica:</w:t>
      </w:r>
    </w:p>
    <w:p w14:paraId="311520FF" w14:textId="77777777" w:rsidR="00E4101B" w:rsidRPr="003D0E66" w:rsidRDefault="00E4101B" w:rsidP="00B444F9">
      <w:pPr>
        <w:jc w:val="both"/>
        <w:rPr>
          <w:rFonts w:ascii="Arial" w:hAnsi="Arial" w:cs="Arial"/>
          <w:sz w:val="22"/>
          <w:szCs w:val="22"/>
        </w:rPr>
      </w:pPr>
    </w:p>
    <w:p w14:paraId="5DB62A15" w14:textId="677FFAC0" w:rsidR="00E4101B" w:rsidRPr="003D0E66" w:rsidRDefault="00313834" w:rsidP="005012C3">
      <w:pPr>
        <w:pStyle w:val="PargrafodaLista"/>
        <w:numPr>
          <w:ilvl w:val="0"/>
          <w:numId w:val="2"/>
        </w:numPr>
        <w:ind w:left="2127" w:hanging="284"/>
        <w:jc w:val="both"/>
        <w:rPr>
          <w:rFonts w:ascii="Arial" w:hAnsi="Arial" w:cs="Arial"/>
          <w:sz w:val="22"/>
          <w:szCs w:val="22"/>
        </w:rPr>
      </w:pPr>
      <w:r w:rsidRPr="003D0E66">
        <w:rPr>
          <w:rFonts w:ascii="Arial" w:hAnsi="Arial" w:cs="Arial"/>
          <w:sz w:val="22"/>
          <w:szCs w:val="22"/>
        </w:rPr>
        <w:t>Cópia do Contrato de Constituição de Advogados, acompanhada</w:t>
      </w:r>
      <w:r w:rsidR="00614CE3">
        <w:rPr>
          <w:rFonts w:ascii="Arial" w:hAnsi="Arial" w:cs="Arial"/>
          <w:sz w:val="22"/>
          <w:szCs w:val="22"/>
        </w:rPr>
        <w:t xml:space="preserve"> de cópia da última alteração, s</w:t>
      </w:r>
      <w:r w:rsidRPr="003D0E66">
        <w:rPr>
          <w:rFonts w:ascii="Arial" w:hAnsi="Arial" w:cs="Arial"/>
          <w:sz w:val="22"/>
          <w:szCs w:val="22"/>
        </w:rPr>
        <w:t xml:space="preserve">e </w:t>
      </w:r>
      <w:r w:rsidR="000B659E" w:rsidRPr="003D0E66">
        <w:rPr>
          <w:rFonts w:ascii="Arial" w:hAnsi="Arial" w:cs="Arial"/>
          <w:sz w:val="22"/>
          <w:szCs w:val="22"/>
        </w:rPr>
        <w:t>houver</w:t>
      </w:r>
      <w:r w:rsidR="000B659E">
        <w:rPr>
          <w:rFonts w:ascii="Arial" w:hAnsi="Arial" w:cs="Arial"/>
          <w:sz w:val="22"/>
          <w:szCs w:val="22"/>
        </w:rPr>
        <w:t>,</w:t>
      </w:r>
      <w:r w:rsidRPr="003D0E66">
        <w:rPr>
          <w:rFonts w:ascii="Arial" w:hAnsi="Arial" w:cs="Arial"/>
          <w:sz w:val="22"/>
          <w:szCs w:val="22"/>
        </w:rPr>
        <w:t xml:space="preserve"> e cópia de certidão de regi</w:t>
      </w:r>
      <w:r w:rsidR="00614CE3">
        <w:rPr>
          <w:rFonts w:ascii="Arial" w:hAnsi="Arial" w:cs="Arial"/>
          <w:sz w:val="22"/>
          <w:szCs w:val="22"/>
        </w:rPr>
        <w:t>stro de inscrição dos advogados</w:t>
      </w:r>
      <w:r w:rsidRPr="003D0E66">
        <w:rPr>
          <w:rFonts w:ascii="Arial" w:hAnsi="Arial" w:cs="Arial"/>
          <w:sz w:val="22"/>
          <w:szCs w:val="22"/>
        </w:rPr>
        <w:t xml:space="preserve"> junto a Sociedade de Advogados – Ordem dos Advogados do Brasil, ou cópia da certidão emitida em face de qualquer alteração realizada, devidamente averbada pela Sociedade de Advogados/Ordem dos Advogados do Brasil. </w:t>
      </w:r>
    </w:p>
    <w:p w14:paraId="30795267" w14:textId="77777777" w:rsidR="005012C3" w:rsidRPr="003D0E66" w:rsidRDefault="005012C3" w:rsidP="005012C3">
      <w:pPr>
        <w:pStyle w:val="PargrafodaLista"/>
        <w:rPr>
          <w:rFonts w:ascii="Arial" w:hAnsi="Arial" w:cs="Arial"/>
          <w:sz w:val="22"/>
          <w:szCs w:val="22"/>
        </w:rPr>
      </w:pPr>
    </w:p>
    <w:p w14:paraId="395B0D0A" w14:textId="77777777" w:rsidR="005012C3" w:rsidRPr="003D0E66" w:rsidRDefault="005012C3"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Regularidade Fiscal:</w:t>
      </w:r>
    </w:p>
    <w:p w14:paraId="75100761" w14:textId="77777777" w:rsidR="005012C3" w:rsidRPr="003D0E66" w:rsidRDefault="005012C3" w:rsidP="005012C3">
      <w:pPr>
        <w:pStyle w:val="PargrafodaLista"/>
        <w:ind w:left="1800"/>
        <w:jc w:val="both"/>
        <w:rPr>
          <w:rFonts w:ascii="Arial" w:hAnsi="Arial" w:cs="Arial"/>
          <w:sz w:val="22"/>
          <w:szCs w:val="22"/>
        </w:rPr>
      </w:pPr>
    </w:p>
    <w:p w14:paraId="02F810C6" w14:textId="4844F675" w:rsidR="005012C3" w:rsidRPr="003D0E66" w:rsidRDefault="005012C3" w:rsidP="005012C3">
      <w:pPr>
        <w:pStyle w:val="PargrafodaLista"/>
        <w:numPr>
          <w:ilvl w:val="0"/>
          <w:numId w:val="3"/>
        </w:numPr>
        <w:jc w:val="both"/>
        <w:rPr>
          <w:rFonts w:ascii="Arial" w:hAnsi="Arial" w:cs="Arial"/>
          <w:sz w:val="22"/>
          <w:szCs w:val="22"/>
        </w:rPr>
      </w:pPr>
      <w:r w:rsidRPr="003D0E66">
        <w:rPr>
          <w:rFonts w:ascii="Arial" w:hAnsi="Arial" w:cs="Arial"/>
          <w:sz w:val="22"/>
          <w:szCs w:val="22"/>
        </w:rPr>
        <w:t>Prova de inscrição no Cadastro Nacio</w:t>
      </w:r>
      <w:r w:rsidR="00313834" w:rsidRPr="003D0E66">
        <w:rPr>
          <w:rFonts w:ascii="Arial" w:hAnsi="Arial" w:cs="Arial"/>
          <w:sz w:val="22"/>
          <w:szCs w:val="22"/>
        </w:rPr>
        <w:t xml:space="preserve">nal de Pessoas Jurídicas – (CNPJ), com data de emissão igual ou inferior a </w:t>
      </w:r>
      <w:r w:rsidR="007E1373">
        <w:rPr>
          <w:rFonts w:ascii="Arial" w:hAnsi="Arial" w:cs="Arial"/>
          <w:sz w:val="22"/>
          <w:szCs w:val="22"/>
        </w:rPr>
        <w:t>60</w:t>
      </w:r>
      <w:r w:rsidR="00313834" w:rsidRPr="003D0E66">
        <w:rPr>
          <w:rFonts w:ascii="Arial" w:hAnsi="Arial" w:cs="Arial"/>
          <w:sz w:val="22"/>
          <w:szCs w:val="22"/>
        </w:rPr>
        <w:t xml:space="preserve"> (</w:t>
      </w:r>
      <w:r w:rsidR="007E1373">
        <w:rPr>
          <w:rFonts w:ascii="Arial" w:hAnsi="Arial" w:cs="Arial"/>
          <w:sz w:val="22"/>
          <w:szCs w:val="22"/>
        </w:rPr>
        <w:t>sessenta</w:t>
      </w:r>
      <w:r w:rsidR="00313834" w:rsidRPr="003D0E66">
        <w:rPr>
          <w:rFonts w:ascii="Arial" w:hAnsi="Arial" w:cs="Arial"/>
          <w:sz w:val="22"/>
          <w:szCs w:val="22"/>
        </w:rPr>
        <w:t>) dias;</w:t>
      </w:r>
    </w:p>
    <w:p w14:paraId="421B00C5" w14:textId="77777777" w:rsidR="00181686" w:rsidRPr="003D0E66" w:rsidRDefault="00181686" w:rsidP="00181686">
      <w:pPr>
        <w:pStyle w:val="PargrafodaLista"/>
        <w:ind w:left="2160"/>
        <w:jc w:val="both"/>
        <w:rPr>
          <w:rFonts w:ascii="Arial" w:hAnsi="Arial" w:cs="Arial"/>
          <w:sz w:val="22"/>
          <w:szCs w:val="22"/>
        </w:rPr>
      </w:pPr>
    </w:p>
    <w:p w14:paraId="19F913FB" w14:textId="3F9531E6" w:rsidR="00181686" w:rsidRPr="003D0E66" w:rsidRDefault="00181686" w:rsidP="00181686">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Pr>
          <w:rFonts w:ascii="Arial" w:hAnsi="Arial" w:cs="Arial"/>
          <w:sz w:val="22"/>
          <w:szCs w:val="22"/>
        </w:rPr>
        <w:t>;</w:t>
      </w:r>
    </w:p>
    <w:p w14:paraId="20F96088" w14:textId="77777777" w:rsidR="00181686" w:rsidRPr="003D0E66" w:rsidRDefault="00181686" w:rsidP="00181686">
      <w:pPr>
        <w:pStyle w:val="PargrafodaLista"/>
        <w:ind w:left="2160"/>
        <w:jc w:val="both"/>
        <w:rPr>
          <w:rFonts w:ascii="Arial" w:hAnsi="Arial" w:cs="Arial"/>
          <w:sz w:val="22"/>
          <w:szCs w:val="22"/>
        </w:rPr>
      </w:pPr>
    </w:p>
    <w:p w14:paraId="5D67A0C9" w14:textId="1EC01B9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relativa ao Fundo de Garantia Tempo de Serviços (FGTS), demonstrando a situação regular no cumprimento dos encargos instituídos por lei</w:t>
      </w:r>
      <w:r w:rsidR="000655A2">
        <w:rPr>
          <w:rFonts w:ascii="Arial" w:hAnsi="Arial" w:cs="Arial"/>
          <w:sz w:val="22"/>
          <w:szCs w:val="22"/>
        </w:rPr>
        <w:t>;</w:t>
      </w:r>
    </w:p>
    <w:p w14:paraId="4B83F924" w14:textId="77777777" w:rsidR="00181686" w:rsidRPr="003D0E66" w:rsidRDefault="00181686" w:rsidP="00181686">
      <w:pPr>
        <w:jc w:val="both"/>
        <w:rPr>
          <w:rFonts w:ascii="Arial" w:hAnsi="Arial" w:cs="Arial"/>
          <w:sz w:val="22"/>
          <w:szCs w:val="22"/>
        </w:rPr>
      </w:pPr>
    </w:p>
    <w:p w14:paraId="1C4D26B7" w14:textId="3A810230"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de Débito Trabalhista, comprovando a inexistência de débitos inadimplidos perante a Justiça do Trabalho</w:t>
      </w:r>
      <w:r w:rsidR="00C33602">
        <w:rPr>
          <w:rFonts w:ascii="Arial" w:hAnsi="Arial" w:cs="Arial"/>
          <w:sz w:val="22"/>
          <w:szCs w:val="22"/>
        </w:rPr>
        <w:t xml:space="preserve"> e Certidão Negativa de Débitos emitida pelo Ministério do Trabalho e Emprego</w:t>
      </w:r>
      <w:r w:rsidR="000655A2">
        <w:rPr>
          <w:rFonts w:ascii="Arial" w:hAnsi="Arial" w:cs="Arial"/>
          <w:sz w:val="22"/>
          <w:szCs w:val="22"/>
        </w:rPr>
        <w:t>;</w:t>
      </w:r>
    </w:p>
    <w:p w14:paraId="6B898868" w14:textId="77777777" w:rsidR="00181686" w:rsidRPr="003D0E66" w:rsidRDefault="00181686" w:rsidP="00181686">
      <w:pPr>
        <w:jc w:val="both"/>
        <w:rPr>
          <w:rFonts w:ascii="Arial" w:hAnsi="Arial" w:cs="Arial"/>
          <w:sz w:val="22"/>
          <w:szCs w:val="22"/>
        </w:rPr>
      </w:pPr>
    </w:p>
    <w:p w14:paraId="392486F6" w14:textId="7C56A11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Estadual do domicílio ou sede do proponente licitante</w:t>
      </w:r>
      <w:r w:rsidR="00C33602">
        <w:rPr>
          <w:rFonts w:ascii="Arial" w:hAnsi="Arial" w:cs="Arial"/>
          <w:sz w:val="22"/>
          <w:szCs w:val="22"/>
        </w:rPr>
        <w:t>;</w:t>
      </w:r>
    </w:p>
    <w:p w14:paraId="6BED1817" w14:textId="77777777" w:rsidR="00181686" w:rsidRPr="003D0E66" w:rsidRDefault="00181686" w:rsidP="00181686">
      <w:pPr>
        <w:jc w:val="both"/>
        <w:rPr>
          <w:rFonts w:ascii="Arial" w:hAnsi="Arial" w:cs="Arial"/>
          <w:sz w:val="22"/>
          <w:szCs w:val="22"/>
        </w:rPr>
      </w:pPr>
    </w:p>
    <w:p w14:paraId="304F1C04" w14:textId="5C279B18"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Municipal do domicílio ou desse do proponente licitante</w:t>
      </w:r>
      <w:r w:rsidR="00C33602">
        <w:rPr>
          <w:rFonts w:ascii="Arial" w:hAnsi="Arial" w:cs="Arial"/>
          <w:sz w:val="22"/>
          <w:szCs w:val="22"/>
        </w:rPr>
        <w:t>.</w:t>
      </w:r>
    </w:p>
    <w:p w14:paraId="017CC4BF" w14:textId="77777777" w:rsidR="0025148F" w:rsidRPr="003D0E66" w:rsidRDefault="0025148F" w:rsidP="0025148F">
      <w:pPr>
        <w:pStyle w:val="PargrafodaLista"/>
        <w:rPr>
          <w:rFonts w:ascii="Arial" w:hAnsi="Arial" w:cs="Arial"/>
          <w:sz w:val="22"/>
          <w:szCs w:val="22"/>
        </w:rPr>
      </w:pPr>
    </w:p>
    <w:p w14:paraId="2A947DDF" w14:textId="77777777" w:rsidR="0025148F" w:rsidRPr="003D0E66" w:rsidRDefault="0025148F" w:rsidP="009F05D7">
      <w:pPr>
        <w:pStyle w:val="PargrafodaLista"/>
        <w:numPr>
          <w:ilvl w:val="2"/>
          <w:numId w:val="1"/>
        </w:numPr>
        <w:jc w:val="both"/>
        <w:rPr>
          <w:rFonts w:ascii="Arial" w:hAnsi="Arial" w:cs="Arial"/>
          <w:sz w:val="22"/>
          <w:szCs w:val="22"/>
        </w:rPr>
      </w:pPr>
      <w:r w:rsidRPr="003D0E66">
        <w:rPr>
          <w:rFonts w:ascii="Arial" w:hAnsi="Arial" w:cs="Arial"/>
          <w:sz w:val="22"/>
          <w:szCs w:val="22"/>
        </w:rPr>
        <w:lastRenderedPageBreak/>
        <w:t xml:space="preserve">Relativos à Qualificação Econômico-Financeira </w:t>
      </w:r>
    </w:p>
    <w:p w14:paraId="1AA5DA24" w14:textId="77777777" w:rsidR="00D2347C" w:rsidRPr="003D0E66" w:rsidRDefault="00D2347C" w:rsidP="0025148F">
      <w:pPr>
        <w:pStyle w:val="PargrafodaLista"/>
        <w:ind w:left="1800"/>
        <w:jc w:val="both"/>
        <w:rPr>
          <w:rFonts w:ascii="Arial" w:hAnsi="Arial" w:cs="Arial"/>
          <w:sz w:val="22"/>
          <w:szCs w:val="22"/>
        </w:rPr>
      </w:pPr>
    </w:p>
    <w:p w14:paraId="67AE4B87" w14:textId="7EB030CE"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Certidão Negativa de pedido de falência ou recuperação judicia</w:t>
      </w:r>
      <w:r w:rsidR="00614CE3">
        <w:rPr>
          <w:rFonts w:ascii="Arial" w:hAnsi="Arial" w:cs="Arial"/>
          <w:sz w:val="22"/>
          <w:szCs w:val="22"/>
        </w:rPr>
        <w:t>l</w:t>
      </w:r>
      <w:r w:rsidRPr="003D0E66">
        <w:rPr>
          <w:rFonts w:ascii="Arial" w:hAnsi="Arial" w:cs="Arial"/>
          <w:sz w:val="22"/>
          <w:szCs w:val="22"/>
        </w:rPr>
        <w:t xml:space="preserve"> expedida pelo Cartório Distribuidor da sede da Licitante, conforme estabelecido no inciso II do art</w:t>
      </w:r>
      <w:r w:rsidR="00C25934">
        <w:rPr>
          <w:rFonts w:ascii="Arial" w:hAnsi="Arial" w:cs="Arial"/>
          <w:sz w:val="22"/>
          <w:szCs w:val="22"/>
        </w:rPr>
        <w:t>. 31 da Lei Federal nº 8.666/93;</w:t>
      </w:r>
    </w:p>
    <w:p w14:paraId="3A90F5E9" w14:textId="77777777" w:rsidR="00D2347C" w:rsidRPr="003D0E66" w:rsidRDefault="00D2347C" w:rsidP="00D2347C">
      <w:pPr>
        <w:pStyle w:val="PargrafodaLista"/>
        <w:ind w:left="2160"/>
        <w:jc w:val="both"/>
        <w:rPr>
          <w:rFonts w:ascii="Arial" w:hAnsi="Arial" w:cs="Arial"/>
          <w:sz w:val="22"/>
          <w:szCs w:val="22"/>
        </w:rPr>
      </w:pPr>
    </w:p>
    <w:p w14:paraId="2636847E" w14:textId="5DEF5F68"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Cópia do Balanço Patrimonial e Demonstrações Contábeis do último exercício social, apresentado em conformidade com o disposto do inciso I c/c § 5º todos do art. 31 da Lei Federal nº 8.666/93 em conformidade com que permitam aferir a condição financeira da Licitante, devidamente autenticada pelo órgão competente, ou seja, OAB</w:t>
      </w:r>
      <w:r w:rsidR="007E1373">
        <w:rPr>
          <w:rFonts w:ascii="Arial" w:hAnsi="Arial" w:cs="Arial"/>
          <w:sz w:val="22"/>
          <w:szCs w:val="22"/>
        </w:rPr>
        <w:t>, sendo v</w:t>
      </w:r>
      <w:r w:rsidRPr="003D0E66">
        <w:rPr>
          <w:rFonts w:ascii="Arial" w:hAnsi="Arial" w:cs="Arial"/>
          <w:sz w:val="22"/>
          <w:szCs w:val="22"/>
        </w:rPr>
        <w:t>edada a substituição desta documentação por bal</w:t>
      </w:r>
      <w:r w:rsidR="00C25934">
        <w:rPr>
          <w:rFonts w:ascii="Arial" w:hAnsi="Arial" w:cs="Arial"/>
          <w:sz w:val="22"/>
          <w:szCs w:val="22"/>
        </w:rPr>
        <w:t>ancetes ou balanços provisórios;</w:t>
      </w:r>
    </w:p>
    <w:p w14:paraId="5DD89C81" w14:textId="77777777" w:rsidR="00D2347C" w:rsidRPr="003D0E66" w:rsidRDefault="00D2347C" w:rsidP="00D2347C">
      <w:pPr>
        <w:pStyle w:val="PargrafodaLista"/>
        <w:rPr>
          <w:rFonts w:ascii="Arial" w:hAnsi="Arial" w:cs="Arial"/>
          <w:sz w:val="22"/>
          <w:szCs w:val="22"/>
        </w:rPr>
      </w:pPr>
    </w:p>
    <w:p w14:paraId="45718ED3" w14:textId="424C03FF" w:rsidR="0092794E" w:rsidRDefault="0092794E" w:rsidP="00C25934">
      <w:pPr>
        <w:pStyle w:val="PargrafodaLista"/>
        <w:numPr>
          <w:ilvl w:val="0"/>
          <w:numId w:val="5"/>
        </w:numPr>
        <w:jc w:val="both"/>
        <w:rPr>
          <w:rFonts w:ascii="Arial" w:hAnsi="Arial" w:cs="Arial"/>
          <w:sz w:val="22"/>
          <w:szCs w:val="22"/>
        </w:rPr>
      </w:pPr>
      <w:r>
        <w:rPr>
          <w:rFonts w:ascii="Arial" w:hAnsi="Arial" w:cs="Arial"/>
          <w:sz w:val="22"/>
          <w:szCs w:val="22"/>
        </w:rPr>
        <w:t>Comprovação de que possui capital social de no mínimo 10% (dez por cento) do valor global anual estimado da contratação;</w:t>
      </w:r>
    </w:p>
    <w:p w14:paraId="48D58494" w14:textId="77777777" w:rsidR="0092794E" w:rsidRDefault="0092794E" w:rsidP="0092794E">
      <w:pPr>
        <w:pStyle w:val="PargrafodaLista"/>
        <w:ind w:left="2160"/>
        <w:jc w:val="both"/>
        <w:rPr>
          <w:rFonts w:ascii="Arial" w:hAnsi="Arial" w:cs="Arial"/>
          <w:sz w:val="22"/>
          <w:szCs w:val="22"/>
        </w:rPr>
      </w:pPr>
    </w:p>
    <w:p w14:paraId="6DB13CB8" w14:textId="34343AC2" w:rsidR="00C25934" w:rsidRPr="00C33602" w:rsidRDefault="00C25934" w:rsidP="00C25934">
      <w:pPr>
        <w:pStyle w:val="PargrafodaLista"/>
        <w:numPr>
          <w:ilvl w:val="0"/>
          <w:numId w:val="5"/>
        </w:numPr>
        <w:jc w:val="both"/>
        <w:rPr>
          <w:rFonts w:ascii="Arial" w:hAnsi="Arial" w:cs="Arial"/>
          <w:sz w:val="22"/>
          <w:szCs w:val="22"/>
        </w:rPr>
      </w:pPr>
      <w:r w:rsidRPr="00C33602">
        <w:rPr>
          <w:rFonts w:ascii="Arial" w:hAnsi="Arial" w:cs="Arial"/>
          <w:sz w:val="22"/>
          <w:szCs w:val="22"/>
        </w:rPr>
        <w:t xml:space="preserve">Comprovação </w:t>
      </w:r>
      <w:r w:rsidR="00D2347C" w:rsidRPr="00C33602">
        <w:rPr>
          <w:rFonts w:ascii="Arial" w:hAnsi="Arial" w:cs="Arial"/>
          <w:sz w:val="22"/>
          <w:szCs w:val="22"/>
        </w:rPr>
        <w:t>de boa situação financeira da</w:t>
      </w:r>
      <w:r w:rsidRPr="00C33602">
        <w:rPr>
          <w:rFonts w:ascii="Arial" w:hAnsi="Arial" w:cs="Arial"/>
          <w:sz w:val="22"/>
          <w:szCs w:val="22"/>
        </w:rPr>
        <w:t xml:space="preserve"> </w:t>
      </w:r>
      <w:r w:rsidR="00D2347C" w:rsidRPr="00C33602">
        <w:rPr>
          <w:rFonts w:ascii="Arial" w:hAnsi="Arial" w:cs="Arial"/>
          <w:sz w:val="22"/>
          <w:szCs w:val="22"/>
        </w:rPr>
        <w:t xml:space="preserve">Proponente/Licitante será </w:t>
      </w:r>
      <w:r w:rsidR="007E1373" w:rsidRPr="00C33602">
        <w:rPr>
          <w:rFonts w:ascii="Arial" w:hAnsi="Arial" w:cs="Arial"/>
          <w:sz w:val="22"/>
          <w:szCs w:val="22"/>
        </w:rPr>
        <w:t>aferida com base no Índice de Li</w:t>
      </w:r>
      <w:r w:rsidR="00D2347C" w:rsidRPr="00C33602">
        <w:rPr>
          <w:rFonts w:ascii="Arial" w:hAnsi="Arial" w:cs="Arial"/>
          <w:sz w:val="22"/>
          <w:szCs w:val="22"/>
        </w:rPr>
        <w:t xml:space="preserve">quidez </w:t>
      </w:r>
      <w:r w:rsidR="00EB77BB" w:rsidRPr="00C33602">
        <w:rPr>
          <w:rFonts w:ascii="Arial" w:hAnsi="Arial" w:cs="Arial"/>
          <w:sz w:val="22"/>
          <w:szCs w:val="22"/>
        </w:rPr>
        <w:t>Geral (ILG) igual ou superior a 1,0:</w:t>
      </w:r>
    </w:p>
    <w:p w14:paraId="4C3D6F05" w14:textId="77777777" w:rsidR="00627535" w:rsidRPr="00C33602" w:rsidRDefault="00627535" w:rsidP="00FF27C5">
      <w:pPr>
        <w:pStyle w:val="PargrafodaLista"/>
        <w:ind w:left="2160"/>
        <w:jc w:val="both"/>
        <w:rPr>
          <w:rFonts w:ascii="Arial" w:hAnsi="Arial" w:cs="Arial"/>
          <w:sz w:val="22"/>
          <w:szCs w:val="22"/>
        </w:rPr>
      </w:pPr>
    </w:p>
    <w:p w14:paraId="6BD8ED07" w14:textId="2F5C2E8C" w:rsidR="00627535" w:rsidRPr="00C33602"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C33602" w:rsidRDefault="008E6876" w:rsidP="00FF27C5">
      <w:pPr>
        <w:pStyle w:val="PargrafodaLista"/>
        <w:ind w:left="2160"/>
        <w:jc w:val="both"/>
        <w:rPr>
          <w:rFonts w:ascii="Arial" w:hAnsi="Arial" w:cs="Arial"/>
          <w:sz w:val="22"/>
          <w:szCs w:val="22"/>
        </w:rPr>
      </w:pPr>
    </w:p>
    <w:p w14:paraId="69458BD7" w14:textId="01BF2284" w:rsidR="008E6876" w:rsidRDefault="00EB77BB" w:rsidP="00FF27C5">
      <w:pPr>
        <w:pStyle w:val="PargrafodaLista"/>
        <w:ind w:left="2160"/>
        <w:jc w:val="both"/>
        <w:rPr>
          <w:rFonts w:ascii="Arial" w:hAnsi="Arial" w:cs="Arial"/>
          <w:sz w:val="22"/>
          <w:szCs w:val="22"/>
        </w:rPr>
      </w:pPr>
      <w:r w:rsidRPr="00C33602">
        <w:rPr>
          <w:rFonts w:ascii="Arial" w:hAnsi="Arial" w:cs="Arial"/>
          <w:sz w:val="22"/>
          <w:szCs w:val="22"/>
        </w:rPr>
        <w:t>c.1) Será considerada inabilitada a licitante cujo “Índice de Liquidez Geral” for inferior a 1,0.</w:t>
      </w:r>
    </w:p>
    <w:p w14:paraId="2C129A76" w14:textId="77777777" w:rsidR="00DE5ED5" w:rsidRPr="003D0E66" w:rsidRDefault="00DE5ED5" w:rsidP="00DE5ED5">
      <w:pPr>
        <w:jc w:val="both"/>
        <w:rPr>
          <w:rFonts w:ascii="Arial" w:hAnsi="Arial" w:cs="Arial"/>
          <w:sz w:val="22"/>
          <w:szCs w:val="22"/>
        </w:rPr>
      </w:pPr>
    </w:p>
    <w:p w14:paraId="2B912818" w14:textId="002DE06F" w:rsidR="00F813A3" w:rsidRPr="003D0E66" w:rsidRDefault="00DE5E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w:t>
      </w:r>
      <w:r w:rsidR="000428F3" w:rsidRPr="003D0E66">
        <w:rPr>
          <w:rFonts w:ascii="Arial" w:hAnsi="Arial" w:cs="Arial"/>
          <w:sz w:val="22"/>
          <w:szCs w:val="22"/>
        </w:rPr>
        <w:t>à</w:t>
      </w:r>
      <w:r w:rsidRPr="003D0E66">
        <w:rPr>
          <w:rFonts w:ascii="Arial" w:hAnsi="Arial" w:cs="Arial"/>
          <w:sz w:val="22"/>
          <w:szCs w:val="22"/>
        </w:rPr>
        <w:t xml:space="preserve"> Qualificação Técnica </w:t>
      </w:r>
    </w:p>
    <w:p w14:paraId="7B07A17E" w14:textId="77777777" w:rsidR="00F813A3" w:rsidRPr="003D0E66" w:rsidRDefault="00F813A3" w:rsidP="00F813A3">
      <w:pPr>
        <w:pStyle w:val="PargrafodaLista"/>
        <w:ind w:left="1800"/>
        <w:jc w:val="both"/>
        <w:rPr>
          <w:rFonts w:ascii="Arial" w:hAnsi="Arial" w:cs="Arial"/>
          <w:sz w:val="22"/>
          <w:szCs w:val="22"/>
        </w:rPr>
      </w:pPr>
    </w:p>
    <w:p w14:paraId="6ECB4E31" w14:textId="2E0A682D"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t>Atestado ou declaração fornecida p</w:t>
      </w:r>
      <w:r w:rsidR="00334411">
        <w:rPr>
          <w:rFonts w:ascii="Arial" w:hAnsi="Arial" w:cs="Arial"/>
          <w:sz w:val="22"/>
          <w:szCs w:val="22"/>
        </w:rPr>
        <w:t>or pessoa jurídica de direito pú</w:t>
      </w:r>
      <w:r w:rsidRPr="003D0E66">
        <w:rPr>
          <w:rFonts w:ascii="Arial" w:hAnsi="Arial" w:cs="Arial"/>
          <w:sz w:val="22"/>
          <w:szCs w:val="22"/>
        </w:rPr>
        <w:t>blico ou privado, comprovando aptidão do licitante para desempenho de atividade compatível com o objeto do presente certame</w:t>
      </w:r>
      <w:r w:rsidR="003F52EB">
        <w:rPr>
          <w:rFonts w:ascii="Arial" w:hAnsi="Arial" w:cs="Arial"/>
          <w:sz w:val="22"/>
          <w:szCs w:val="22"/>
        </w:rPr>
        <w:t>, sendo permitida a soma de atestados ou declarações.</w:t>
      </w:r>
    </w:p>
    <w:p w14:paraId="64D06405" w14:textId="77777777" w:rsidR="00F813A3" w:rsidRPr="003D0E66" w:rsidRDefault="00F813A3" w:rsidP="00F813A3">
      <w:pPr>
        <w:pStyle w:val="PargrafodaLista"/>
        <w:ind w:left="2160"/>
        <w:jc w:val="both"/>
        <w:rPr>
          <w:rFonts w:ascii="Arial" w:hAnsi="Arial" w:cs="Arial"/>
          <w:sz w:val="22"/>
          <w:szCs w:val="22"/>
        </w:rPr>
      </w:pPr>
    </w:p>
    <w:p w14:paraId="6786A356" w14:textId="1BDD578A" w:rsidR="00F813A3" w:rsidRPr="003D0E66" w:rsidRDefault="00F813A3" w:rsidP="00F813A3">
      <w:pPr>
        <w:pStyle w:val="PargrafodaLista"/>
        <w:ind w:left="2552" w:hanging="425"/>
        <w:jc w:val="both"/>
        <w:rPr>
          <w:rFonts w:ascii="Arial" w:hAnsi="Arial" w:cs="Arial"/>
          <w:sz w:val="22"/>
          <w:szCs w:val="22"/>
        </w:rPr>
      </w:pPr>
      <w:r w:rsidRPr="003D0E66">
        <w:rPr>
          <w:rFonts w:ascii="Arial" w:hAnsi="Arial" w:cs="Arial"/>
          <w:sz w:val="22"/>
          <w:szCs w:val="22"/>
        </w:rPr>
        <w:t>a.1) Para atestados fornecidos por jurídica de direito privado os mesmos deverão ter firma reconhecida em cartório.</w:t>
      </w:r>
    </w:p>
    <w:p w14:paraId="299A0EB3" w14:textId="77777777" w:rsidR="00F813A3" w:rsidRPr="003D0E66" w:rsidRDefault="00F813A3" w:rsidP="00F813A3">
      <w:pPr>
        <w:pStyle w:val="PargrafodaLista"/>
        <w:ind w:left="2160"/>
        <w:jc w:val="both"/>
        <w:rPr>
          <w:rFonts w:ascii="Arial" w:hAnsi="Arial" w:cs="Arial"/>
          <w:sz w:val="22"/>
          <w:szCs w:val="22"/>
        </w:rPr>
      </w:pPr>
    </w:p>
    <w:p w14:paraId="0968CC3C" w14:textId="1E863120" w:rsidR="00192397" w:rsidRDefault="00F813A3" w:rsidP="00192397">
      <w:pPr>
        <w:pStyle w:val="PargrafodaLista"/>
        <w:ind w:left="2552" w:hanging="392"/>
        <w:jc w:val="both"/>
        <w:rPr>
          <w:rFonts w:ascii="Arial" w:hAnsi="Arial" w:cs="Arial"/>
          <w:sz w:val="22"/>
          <w:szCs w:val="22"/>
        </w:rPr>
      </w:pPr>
      <w:r w:rsidRPr="003D0E66">
        <w:rPr>
          <w:rFonts w:ascii="Arial" w:hAnsi="Arial" w:cs="Arial"/>
          <w:sz w:val="22"/>
          <w:szCs w:val="22"/>
        </w:rPr>
        <w:t>a.2) Os atestados deverão conter as informações necessárias para a averiguação, não sendo aceitos atestados incompletos ou que não atendam</w:t>
      </w:r>
      <w:r w:rsidR="003F52EB">
        <w:rPr>
          <w:rFonts w:ascii="Arial" w:hAnsi="Arial" w:cs="Arial"/>
          <w:sz w:val="22"/>
          <w:szCs w:val="22"/>
        </w:rPr>
        <w:t xml:space="preserve"> claramente todas as exigências.</w:t>
      </w:r>
    </w:p>
    <w:p w14:paraId="36764161" w14:textId="77777777" w:rsidR="00F813A3" w:rsidRPr="003D0E66" w:rsidRDefault="00F813A3" w:rsidP="00F813A3">
      <w:pPr>
        <w:jc w:val="both"/>
        <w:rPr>
          <w:rFonts w:ascii="Arial" w:hAnsi="Arial" w:cs="Arial"/>
          <w:sz w:val="22"/>
          <w:szCs w:val="22"/>
        </w:rPr>
      </w:pPr>
    </w:p>
    <w:p w14:paraId="1149BEBA" w14:textId="27BB6AF8" w:rsidR="0092794E" w:rsidRDefault="0092794E" w:rsidP="00F813A3">
      <w:pPr>
        <w:pStyle w:val="PargrafodaLista"/>
        <w:numPr>
          <w:ilvl w:val="0"/>
          <w:numId w:val="11"/>
        </w:numPr>
        <w:jc w:val="both"/>
        <w:rPr>
          <w:rFonts w:ascii="Arial" w:hAnsi="Arial" w:cs="Arial"/>
          <w:sz w:val="22"/>
          <w:szCs w:val="22"/>
        </w:rPr>
      </w:pPr>
      <w:r>
        <w:rPr>
          <w:rFonts w:ascii="Arial" w:hAnsi="Arial" w:cs="Arial"/>
          <w:sz w:val="22"/>
          <w:szCs w:val="22"/>
        </w:rPr>
        <w:t>Comprovação de experiência em direito cível, trabalhista, administrativo, tributário, por meio da apresentação de pelo menos 5 (cinco) movimentações processuais em cada matéria;</w:t>
      </w:r>
    </w:p>
    <w:p w14:paraId="1D288BC4" w14:textId="77777777" w:rsidR="0092794E" w:rsidRPr="003F52EB" w:rsidRDefault="0092794E" w:rsidP="003F52EB">
      <w:pPr>
        <w:jc w:val="both"/>
        <w:rPr>
          <w:rFonts w:ascii="Arial" w:hAnsi="Arial" w:cs="Arial"/>
          <w:sz w:val="22"/>
          <w:szCs w:val="22"/>
        </w:rPr>
      </w:pPr>
    </w:p>
    <w:p w14:paraId="52D89D58" w14:textId="2120A956" w:rsidR="0092794E" w:rsidRDefault="0092794E" w:rsidP="00F813A3">
      <w:pPr>
        <w:pStyle w:val="PargrafodaLista"/>
        <w:numPr>
          <w:ilvl w:val="0"/>
          <w:numId w:val="11"/>
        </w:numPr>
        <w:jc w:val="both"/>
        <w:rPr>
          <w:rFonts w:ascii="Arial" w:hAnsi="Arial" w:cs="Arial"/>
          <w:sz w:val="22"/>
          <w:szCs w:val="22"/>
        </w:rPr>
      </w:pPr>
      <w:r w:rsidRPr="0092794E">
        <w:rPr>
          <w:rFonts w:ascii="Arial" w:hAnsi="Arial" w:cs="Arial"/>
          <w:sz w:val="22"/>
          <w:szCs w:val="22"/>
        </w:rPr>
        <w:t>Comprovação</w:t>
      </w:r>
      <w:r>
        <w:rPr>
          <w:rFonts w:ascii="Arial" w:hAnsi="Arial" w:cs="Arial"/>
          <w:sz w:val="22"/>
          <w:szCs w:val="22"/>
        </w:rPr>
        <w:t xml:space="preserve"> da realização de, no míni</w:t>
      </w:r>
      <w:r w:rsidR="003F52EB">
        <w:rPr>
          <w:rFonts w:ascii="Arial" w:hAnsi="Arial" w:cs="Arial"/>
          <w:sz w:val="22"/>
          <w:szCs w:val="22"/>
        </w:rPr>
        <w:t>mo, 2 (duas) sustentações orais;</w:t>
      </w:r>
    </w:p>
    <w:p w14:paraId="6DC09CBC" w14:textId="77777777" w:rsidR="0092794E" w:rsidRDefault="0092794E" w:rsidP="0092794E">
      <w:pPr>
        <w:pStyle w:val="PargrafodaLista"/>
        <w:ind w:left="2160"/>
        <w:jc w:val="both"/>
        <w:rPr>
          <w:rFonts w:ascii="Arial" w:hAnsi="Arial" w:cs="Arial"/>
          <w:sz w:val="22"/>
          <w:szCs w:val="22"/>
        </w:rPr>
      </w:pPr>
    </w:p>
    <w:p w14:paraId="1632BEAC" w14:textId="7F1FFF47"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lastRenderedPageBreak/>
        <w:t>Registro da empresa licitante no Conselho Regional de Classe (Ordem dos Advogados do Brasil – OAB), atualizado de acordo com a última alteração contratual.</w:t>
      </w:r>
    </w:p>
    <w:p w14:paraId="1D176761" w14:textId="77777777" w:rsidR="003F52EB" w:rsidRPr="003D0E66" w:rsidRDefault="003F52EB" w:rsidP="00F813A3">
      <w:pPr>
        <w:pStyle w:val="PargrafodaLista"/>
        <w:ind w:left="2160"/>
        <w:jc w:val="both"/>
        <w:rPr>
          <w:rFonts w:ascii="Arial" w:hAnsi="Arial" w:cs="Arial"/>
          <w:sz w:val="22"/>
          <w:szCs w:val="22"/>
        </w:rPr>
      </w:pPr>
    </w:p>
    <w:p w14:paraId="73B5DA06" w14:textId="77777777" w:rsidR="00F239D5" w:rsidRPr="003D0E66" w:rsidRDefault="00F239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Documentos Complementares:</w:t>
      </w:r>
    </w:p>
    <w:p w14:paraId="2279FBB0" w14:textId="77777777" w:rsidR="00F239D5" w:rsidRPr="003D0E66" w:rsidRDefault="00F239D5" w:rsidP="00F239D5">
      <w:pPr>
        <w:pStyle w:val="PargrafodaLista"/>
        <w:ind w:left="1800"/>
        <w:jc w:val="both"/>
        <w:rPr>
          <w:rFonts w:ascii="Arial" w:hAnsi="Arial" w:cs="Arial"/>
          <w:sz w:val="22"/>
          <w:szCs w:val="22"/>
        </w:rPr>
      </w:pPr>
    </w:p>
    <w:p w14:paraId="44CCE4B0" w14:textId="42FE78E9" w:rsidR="00EB77BB" w:rsidRPr="003D0E66" w:rsidRDefault="00EB77BB" w:rsidP="00EB77BB">
      <w:pPr>
        <w:pStyle w:val="PargrafodaLista"/>
        <w:numPr>
          <w:ilvl w:val="0"/>
          <w:numId w:val="7"/>
        </w:numPr>
        <w:jc w:val="both"/>
        <w:rPr>
          <w:rFonts w:ascii="Arial" w:hAnsi="Arial" w:cs="Arial"/>
          <w:sz w:val="22"/>
          <w:szCs w:val="22"/>
        </w:rPr>
      </w:pPr>
      <w:r w:rsidRPr="003D0E66">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3D0E66" w:rsidRDefault="00F309B5" w:rsidP="00F309B5">
      <w:pPr>
        <w:pStyle w:val="PargrafodaLista"/>
        <w:ind w:left="2160"/>
        <w:jc w:val="both"/>
        <w:rPr>
          <w:rFonts w:ascii="Arial" w:hAnsi="Arial" w:cs="Arial"/>
          <w:sz w:val="22"/>
          <w:szCs w:val="22"/>
        </w:rPr>
      </w:pPr>
    </w:p>
    <w:p w14:paraId="76612A0E" w14:textId="7C61754A" w:rsidR="00F309B5" w:rsidRPr="003D0E66" w:rsidRDefault="00EB77BB" w:rsidP="00F309B5">
      <w:pPr>
        <w:pStyle w:val="PargrafodaLista"/>
        <w:numPr>
          <w:ilvl w:val="0"/>
          <w:numId w:val="7"/>
        </w:numPr>
        <w:jc w:val="both"/>
        <w:rPr>
          <w:rFonts w:ascii="Arial" w:hAnsi="Arial" w:cs="Arial"/>
          <w:sz w:val="22"/>
          <w:szCs w:val="22"/>
        </w:rPr>
      </w:pPr>
      <w:r w:rsidRPr="003D0E66">
        <w:rPr>
          <w:rFonts w:ascii="Arial" w:hAnsi="Arial" w:cs="Arial"/>
          <w:sz w:val="22"/>
          <w:szCs w:val="22"/>
        </w:rPr>
        <w:t>Sob pena de não realização do cadastramento, todos os documentos apresentados para habilitação deverão estar em nome da proponente licitante e, preferencialmente, com número do CNPJ e endereço respectivo, observando-se que:</w:t>
      </w:r>
    </w:p>
    <w:p w14:paraId="36D0768F" w14:textId="77777777" w:rsidR="00F309B5" w:rsidRPr="003D0E66" w:rsidRDefault="00F309B5" w:rsidP="00F309B5">
      <w:pPr>
        <w:pStyle w:val="PargrafodaLista"/>
        <w:ind w:left="2160"/>
        <w:jc w:val="both"/>
        <w:rPr>
          <w:rFonts w:ascii="Arial" w:hAnsi="Arial" w:cs="Arial"/>
          <w:sz w:val="22"/>
          <w:szCs w:val="22"/>
        </w:rPr>
      </w:pPr>
    </w:p>
    <w:p w14:paraId="76D3724D" w14:textId="2CEA203E"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todos os documentos dev</w:t>
      </w:r>
      <w:r w:rsidR="003F52EB">
        <w:rPr>
          <w:rFonts w:ascii="Arial" w:hAnsi="Arial" w:cs="Arial"/>
          <w:sz w:val="22"/>
          <w:szCs w:val="22"/>
        </w:rPr>
        <w:t xml:space="preserve">erão estar em nome da matriz; </w:t>
      </w:r>
    </w:p>
    <w:p w14:paraId="12D90650" w14:textId="5E9F518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 xml:space="preserve">Se o licitante for filial, todos os documentos </w:t>
      </w:r>
      <w:r w:rsidR="003F52EB">
        <w:rPr>
          <w:rFonts w:ascii="Arial" w:hAnsi="Arial" w:cs="Arial"/>
          <w:sz w:val="22"/>
          <w:szCs w:val="22"/>
        </w:rPr>
        <w:t>deverão estar em nome da filial;</w:t>
      </w:r>
    </w:p>
    <w:p w14:paraId="003B35F2" w14:textId="6AE0BDB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e o executor do contrato for filial, a documentação deverá ser apresentada com CNPJ da matriz e da filial</w:t>
      </w:r>
      <w:r w:rsidR="003F52EB">
        <w:rPr>
          <w:rFonts w:ascii="Arial" w:hAnsi="Arial" w:cs="Arial"/>
          <w:sz w:val="22"/>
          <w:szCs w:val="22"/>
        </w:rPr>
        <w:t>, simultaneamente;</w:t>
      </w:r>
    </w:p>
    <w:p w14:paraId="567F9E88" w14:textId="5EEF99C7"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3D0E66" w:rsidRDefault="00955F58" w:rsidP="00955F58">
      <w:pPr>
        <w:pStyle w:val="PargrafodaLista"/>
        <w:jc w:val="both"/>
        <w:rPr>
          <w:rFonts w:ascii="Arial" w:hAnsi="Arial" w:cs="Arial"/>
          <w:sz w:val="22"/>
          <w:szCs w:val="22"/>
        </w:rPr>
      </w:pPr>
    </w:p>
    <w:p w14:paraId="273647DB" w14:textId="77777777"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Declaração de que a empresa não utiliza mão-de-obra direta ou indireta de menores, conforme Lei nº 9.854, de 1999.</w:t>
      </w:r>
    </w:p>
    <w:p w14:paraId="5C6D8EA8" w14:textId="77777777" w:rsidR="00955F58" w:rsidRPr="003D0E66" w:rsidRDefault="00955F58" w:rsidP="00F309B5">
      <w:pPr>
        <w:rPr>
          <w:rFonts w:ascii="Arial" w:hAnsi="Arial" w:cs="Arial"/>
          <w:sz w:val="22"/>
          <w:szCs w:val="22"/>
        </w:rPr>
      </w:pPr>
    </w:p>
    <w:p w14:paraId="7206B5E5" w14:textId="6D83F26B"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Será inabilitado o licitante que não comprovar sua habilitação, deixar de apresentar quaisquer dos documentos </w:t>
      </w:r>
      <w:r w:rsidR="004B0C9E" w:rsidRPr="003D0E66">
        <w:rPr>
          <w:rFonts w:ascii="Arial" w:hAnsi="Arial" w:cs="Arial"/>
          <w:sz w:val="22"/>
          <w:szCs w:val="22"/>
        </w:rPr>
        <w:t>exigidos para a habilitação, ou apresenta-los em desacordo com o estabelecido neste Edital.</w:t>
      </w:r>
    </w:p>
    <w:p w14:paraId="342D0001" w14:textId="77777777" w:rsidR="00674F32" w:rsidRPr="003D0E66" w:rsidRDefault="00674F32" w:rsidP="00674F32">
      <w:pPr>
        <w:pStyle w:val="PargrafodaLista"/>
        <w:rPr>
          <w:rFonts w:ascii="Arial" w:hAnsi="Arial" w:cs="Arial"/>
          <w:sz w:val="22"/>
          <w:szCs w:val="22"/>
        </w:rPr>
      </w:pPr>
    </w:p>
    <w:p w14:paraId="79F7D82C" w14:textId="571DE5C3" w:rsidR="00674F32" w:rsidRPr="003D0E66" w:rsidRDefault="006746B6" w:rsidP="009F05D7">
      <w:pPr>
        <w:pStyle w:val="PargrafodaLista"/>
        <w:numPr>
          <w:ilvl w:val="2"/>
          <w:numId w:val="1"/>
        </w:numPr>
        <w:ind w:left="1985" w:hanging="567"/>
        <w:jc w:val="both"/>
        <w:rPr>
          <w:rFonts w:ascii="Arial" w:hAnsi="Arial" w:cs="Arial"/>
          <w:sz w:val="22"/>
          <w:szCs w:val="22"/>
        </w:rPr>
      </w:pPr>
      <w:r w:rsidRPr="003D0E66">
        <w:rPr>
          <w:rFonts w:ascii="Arial" w:hAnsi="Arial" w:cs="Arial"/>
          <w:sz w:val="22"/>
          <w:szCs w:val="22"/>
        </w:rPr>
        <w:t xml:space="preserve">No caso de inabilitação, o Pregoeiro retomará </w:t>
      </w:r>
      <w:r w:rsidR="00466303" w:rsidRPr="003D0E66">
        <w:rPr>
          <w:rFonts w:ascii="Arial" w:hAnsi="Arial" w:cs="Arial"/>
          <w:sz w:val="22"/>
          <w:szCs w:val="22"/>
        </w:rPr>
        <w:t xml:space="preserve">o procedimento a partir da fase de julgamento da proposta, </w:t>
      </w:r>
      <w:r w:rsidR="006B2A11" w:rsidRPr="003D0E66">
        <w:rPr>
          <w:rFonts w:ascii="Arial" w:hAnsi="Arial" w:cs="Arial"/>
          <w:sz w:val="22"/>
          <w:szCs w:val="22"/>
        </w:rPr>
        <w:t>examinando a proposta subsequente e, assim sucessivamente, na ordem de classificação.</w:t>
      </w:r>
    </w:p>
    <w:p w14:paraId="310449F9" w14:textId="77777777" w:rsidR="001F0189" w:rsidRPr="003D0E66" w:rsidRDefault="001F0189" w:rsidP="001F0189">
      <w:pPr>
        <w:pStyle w:val="PargrafodaLista"/>
        <w:ind w:left="1800"/>
        <w:jc w:val="both"/>
        <w:rPr>
          <w:rFonts w:ascii="Arial" w:hAnsi="Arial" w:cs="Arial"/>
          <w:sz w:val="22"/>
          <w:szCs w:val="22"/>
        </w:rPr>
      </w:pPr>
    </w:p>
    <w:p w14:paraId="74325A05" w14:textId="0C96B106" w:rsidR="006B2A11" w:rsidRPr="003D0E66" w:rsidRDefault="007B300E"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fins de habilitação, o Pregoeiro deverá certificar a autentic</w:t>
      </w:r>
      <w:r w:rsidR="001F0189" w:rsidRPr="003D0E66">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3D0E66" w:rsidRDefault="001F0189" w:rsidP="001F0189">
      <w:pPr>
        <w:pStyle w:val="PargrafodaLista"/>
        <w:ind w:left="1353"/>
        <w:jc w:val="both"/>
        <w:rPr>
          <w:rFonts w:ascii="Arial" w:hAnsi="Arial" w:cs="Arial"/>
          <w:sz w:val="22"/>
          <w:szCs w:val="22"/>
        </w:rPr>
      </w:pPr>
    </w:p>
    <w:p w14:paraId="292087C9" w14:textId="65D55DFB" w:rsidR="001F0189" w:rsidRPr="003D0E66" w:rsidRDefault="00D3206F"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Não serão aceitos documentos com indicação de CNPJ </w:t>
      </w:r>
      <w:r w:rsidR="000F0875" w:rsidRPr="003D0E66">
        <w:rPr>
          <w:rFonts w:ascii="Arial" w:hAnsi="Arial" w:cs="Arial"/>
          <w:sz w:val="22"/>
          <w:szCs w:val="22"/>
        </w:rPr>
        <w:t>d</w:t>
      </w:r>
      <w:r w:rsidRPr="003D0E66">
        <w:rPr>
          <w:rFonts w:ascii="Arial" w:hAnsi="Arial" w:cs="Arial"/>
          <w:sz w:val="22"/>
          <w:szCs w:val="22"/>
        </w:rPr>
        <w:t>iferentes, salvo aqueles legalmente permitidos.</w:t>
      </w:r>
    </w:p>
    <w:p w14:paraId="7A017B73" w14:textId="77777777" w:rsidR="00D3206F" w:rsidRPr="003D0E66" w:rsidRDefault="00D3206F" w:rsidP="00D3206F">
      <w:pPr>
        <w:pStyle w:val="PargrafodaLista"/>
        <w:rPr>
          <w:rFonts w:ascii="Arial" w:hAnsi="Arial" w:cs="Arial"/>
          <w:sz w:val="22"/>
          <w:szCs w:val="22"/>
        </w:rPr>
      </w:pPr>
    </w:p>
    <w:p w14:paraId="4CD8A2A8" w14:textId="4EC0B950" w:rsidR="00A2347F" w:rsidRPr="003D0E66" w:rsidRDefault="00D632B1" w:rsidP="009F05D7">
      <w:pPr>
        <w:pStyle w:val="PargrafodaLista"/>
        <w:numPr>
          <w:ilvl w:val="1"/>
          <w:numId w:val="1"/>
        </w:numPr>
        <w:jc w:val="both"/>
        <w:rPr>
          <w:rFonts w:ascii="Arial" w:hAnsi="Arial" w:cs="Arial"/>
          <w:sz w:val="22"/>
          <w:szCs w:val="22"/>
        </w:rPr>
      </w:pPr>
      <w:r w:rsidRPr="003D0E66">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3D0E66" w:rsidRDefault="00473B5D" w:rsidP="00473B5D">
      <w:pPr>
        <w:pStyle w:val="PargrafodaLista"/>
        <w:rPr>
          <w:rFonts w:ascii="Arial" w:hAnsi="Arial" w:cs="Arial"/>
          <w:sz w:val="22"/>
          <w:szCs w:val="22"/>
        </w:rPr>
      </w:pPr>
    </w:p>
    <w:p w14:paraId="446A9681" w14:textId="2DDFD9A9" w:rsidR="000D23FE" w:rsidRPr="003D0E66" w:rsidRDefault="00473B5D" w:rsidP="009F05D7">
      <w:pPr>
        <w:pStyle w:val="PargrafodaLista"/>
        <w:numPr>
          <w:ilvl w:val="1"/>
          <w:numId w:val="1"/>
        </w:numPr>
        <w:jc w:val="both"/>
        <w:rPr>
          <w:rFonts w:ascii="Arial" w:hAnsi="Arial" w:cs="Arial"/>
          <w:sz w:val="22"/>
          <w:szCs w:val="22"/>
        </w:rPr>
      </w:pPr>
      <w:r w:rsidRPr="003D0E66">
        <w:rPr>
          <w:rFonts w:ascii="Arial" w:hAnsi="Arial" w:cs="Arial"/>
          <w:sz w:val="22"/>
          <w:szCs w:val="22"/>
        </w:rPr>
        <w:lastRenderedPageBreak/>
        <w:t>Constatado o atendimento às exigências de habilitação fixadas no Edital, o licitante será declarado vencedor</w:t>
      </w:r>
      <w:r w:rsidR="000D23FE" w:rsidRPr="003D0E66">
        <w:rPr>
          <w:rFonts w:ascii="Arial" w:hAnsi="Arial" w:cs="Arial"/>
          <w:sz w:val="22"/>
          <w:szCs w:val="22"/>
        </w:rPr>
        <w:t>.</w:t>
      </w:r>
    </w:p>
    <w:p w14:paraId="4CAD821D" w14:textId="77777777" w:rsidR="007860F5" w:rsidRPr="003D0E66" w:rsidRDefault="007860F5" w:rsidP="00C0628E">
      <w:pPr>
        <w:rPr>
          <w:rFonts w:ascii="Arial" w:hAnsi="Arial" w:cs="Arial"/>
          <w:sz w:val="22"/>
          <w:szCs w:val="22"/>
        </w:rPr>
      </w:pPr>
    </w:p>
    <w:p w14:paraId="7FADE169" w14:textId="6783B139" w:rsidR="007860F5" w:rsidRPr="003D0E66" w:rsidRDefault="007860F5" w:rsidP="00F309B5">
      <w:pPr>
        <w:pStyle w:val="PargrafodaLista"/>
        <w:ind w:left="1985" w:hanging="632"/>
        <w:jc w:val="both"/>
        <w:rPr>
          <w:rFonts w:ascii="Arial" w:hAnsi="Arial" w:cs="Arial"/>
          <w:sz w:val="22"/>
          <w:szCs w:val="22"/>
        </w:rPr>
      </w:pPr>
      <w:r w:rsidRPr="003D0E66">
        <w:rPr>
          <w:rFonts w:ascii="Arial" w:hAnsi="Arial" w:cs="Arial"/>
          <w:sz w:val="22"/>
          <w:szCs w:val="22"/>
        </w:rPr>
        <w:t>9.</w:t>
      </w:r>
      <w:r w:rsidR="00334411">
        <w:rPr>
          <w:rFonts w:ascii="Arial" w:hAnsi="Arial" w:cs="Arial"/>
          <w:sz w:val="22"/>
          <w:szCs w:val="22"/>
        </w:rPr>
        <w:t xml:space="preserve">8.1 </w:t>
      </w:r>
      <w:r w:rsidRPr="003D0E66">
        <w:rPr>
          <w:rFonts w:ascii="Arial" w:hAnsi="Arial" w:cs="Arial"/>
          <w:sz w:val="22"/>
          <w:szCs w:val="22"/>
        </w:rPr>
        <w:t xml:space="preserve">A </w:t>
      </w:r>
      <w:r w:rsidR="00C0628E" w:rsidRPr="003D0E66">
        <w:rPr>
          <w:rFonts w:ascii="Arial" w:hAnsi="Arial" w:cs="Arial"/>
          <w:sz w:val="22"/>
          <w:szCs w:val="22"/>
        </w:rPr>
        <w:t>declaração do vencedor de que trata</w:t>
      </w:r>
      <w:r w:rsidR="00D06983" w:rsidRPr="003D0E66">
        <w:rPr>
          <w:rFonts w:ascii="Arial" w:hAnsi="Arial" w:cs="Arial"/>
          <w:sz w:val="22"/>
          <w:szCs w:val="22"/>
        </w:rPr>
        <w:t xml:space="preserve"> este subitem acontecerá no momento imediatamente p</w:t>
      </w:r>
      <w:r w:rsidR="00A21C43">
        <w:rPr>
          <w:rFonts w:ascii="Arial" w:hAnsi="Arial" w:cs="Arial"/>
          <w:sz w:val="22"/>
          <w:szCs w:val="22"/>
        </w:rPr>
        <w:t>osterior à fase de habilitação.</w:t>
      </w:r>
    </w:p>
    <w:p w14:paraId="51F1659B" w14:textId="1A1ADEB0" w:rsidR="0031216C" w:rsidRPr="003D0E66" w:rsidRDefault="0031216C" w:rsidP="0031216C">
      <w:pPr>
        <w:jc w:val="both"/>
        <w:rPr>
          <w:rFonts w:ascii="Arial" w:hAnsi="Arial" w:cs="Arial"/>
          <w:sz w:val="22"/>
          <w:szCs w:val="22"/>
        </w:rPr>
      </w:pPr>
    </w:p>
    <w:p w14:paraId="13DDD105" w14:textId="0D50D468" w:rsidR="0031216C" w:rsidRPr="003D0E66" w:rsidRDefault="0031216C" w:rsidP="009F05D7">
      <w:pPr>
        <w:pStyle w:val="PargrafodaLista"/>
        <w:numPr>
          <w:ilvl w:val="0"/>
          <w:numId w:val="1"/>
        </w:numPr>
        <w:jc w:val="both"/>
        <w:rPr>
          <w:rFonts w:ascii="Arial" w:hAnsi="Arial" w:cs="Arial"/>
          <w:b/>
          <w:bCs/>
          <w:sz w:val="22"/>
          <w:szCs w:val="22"/>
        </w:rPr>
      </w:pPr>
      <w:r w:rsidRPr="003D0E66">
        <w:rPr>
          <w:rFonts w:ascii="Arial" w:hAnsi="Arial" w:cs="Arial"/>
          <w:b/>
          <w:bCs/>
          <w:sz w:val="22"/>
          <w:szCs w:val="22"/>
        </w:rPr>
        <w:t>DO ENVIO DA PROPOSTA VENCEDORA</w:t>
      </w:r>
    </w:p>
    <w:p w14:paraId="70F140D1" w14:textId="77777777" w:rsidR="00771CAD" w:rsidRPr="003D0E66" w:rsidRDefault="00771CAD" w:rsidP="00771CAD">
      <w:pPr>
        <w:pStyle w:val="PargrafodaLista"/>
        <w:jc w:val="both"/>
        <w:rPr>
          <w:rFonts w:ascii="Arial" w:hAnsi="Arial" w:cs="Arial"/>
          <w:b/>
          <w:bCs/>
          <w:sz w:val="22"/>
          <w:szCs w:val="22"/>
        </w:rPr>
      </w:pPr>
    </w:p>
    <w:p w14:paraId="057B5BC6" w14:textId="458AC7FF" w:rsidR="00B73059" w:rsidRPr="003D0E66" w:rsidRDefault="00F35AFE" w:rsidP="009F05D7">
      <w:pPr>
        <w:pStyle w:val="PargrafodaLista"/>
        <w:numPr>
          <w:ilvl w:val="1"/>
          <w:numId w:val="1"/>
        </w:numPr>
        <w:jc w:val="both"/>
        <w:rPr>
          <w:rFonts w:ascii="Arial" w:hAnsi="Arial" w:cs="Arial"/>
          <w:b/>
          <w:bCs/>
          <w:sz w:val="22"/>
          <w:szCs w:val="22"/>
        </w:rPr>
      </w:pPr>
      <w:r w:rsidRPr="003D0E66">
        <w:rPr>
          <w:rFonts w:ascii="Arial" w:hAnsi="Arial" w:cs="Arial"/>
          <w:sz w:val="22"/>
          <w:szCs w:val="22"/>
        </w:rPr>
        <w:t xml:space="preserve"> </w:t>
      </w:r>
      <w:r w:rsidR="00B73059" w:rsidRPr="003D0E66">
        <w:rPr>
          <w:rFonts w:ascii="Arial" w:hAnsi="Arial" w:cs="Arial"/>
          <w:sz w:val="22"/>
          <w:szCs w:val="22"/>
        </w:rPr>
        <w:t>A proposta final</w:t>
      </w:r>
      <w:r w:rsidR="00C72A4E" w:rsidRPr="003D0E66">
        <w:rPr>
          <w:rFonts w:ascii="Arial" w:hAnsi="Arial" w:cs="Arial"/>
          <w:sz w:val="22"/>
          <w:szCs w:val="22"/>
        </w:rPr>
        <w:t xml:space="preserve">, contendo </w:t>
      </w:r>
      <w:r w:rsidR="000F0875" w:rsidRPr="003D0E66">
        <w:rPr>
          <w:rFonts w:ascii="Arial" w:hAnsi="Arial" w:cs="Arial"/>
          <w:sz w:val="22"/>
          <w:szCs w:val="22"/>
        </w:rPr>
        <w:t>o valor</w:t>
      </w:r>
      <w:r w:rsidR="00C72A4E" w:rsidRPr="003D0E66">
        <w:rPr>
          <w:rFonts w:ascii="Arial" w:hAnsi="Arial" w:cs="Arial"/>
          <w:color w:val="FF0000"/>
          <w:sz w:val="22"/>
          <w:szCs w:val="22"/>
        </w:rPr>
        <w:t xml:space="preserve"> </w:t>
      </w:r>
      <w:r w:rsidR="00C72A4E" w:rsidRPr="007E098D">
        <w:rPr>
          <w:rFonts w:ascii="Arial" w:hAnsi="Arial" w:cs="Arial"/>
          <w:sz w:val="22"/>
          <w:szCs w:val="22"/>
        </w:rPr>
        <w:t xml:space="preserve">e </w:t>
      </w:r>
      <w:r w:rsidR="00C72A4E" w:rsidRPr="00334411">
        <w:rPr>
          <w:rFonts w:ascii="Arial" w:hAnsi="Arial" w:cs="Arial"/>
          <w:sz w:val="22"/>
          <w:szCs w:val="22"/>
        </w:rPr>
        <w:t>firmaçã</w:t>
      </w:r>
      <w:r w:rsidR="00771CAD" w:rsidRPr="00334411">
        <w:rPr>
          <w:rFonts w:ascii="Arial" w:hAnsi="Arial" w:cs="Arial"/>
          <w:sz w:val="22"/>
          <w:szCs w:val="22"/>
        </w:rPr>
        <w:t>o de preços</w:t>
      </w:r>
      <w:r w:rsidR="00771CAD" w:rsidRPr="007E098D">
        <w:rPr>
          <w:rFonts w:ascii="Arial" w:hAnsi="Arial" w:cs="Arial"/>
          <w:sz w:val="22"/>
          <w:szCs w:val="22"/>
        </w:rPr>
        <w:t xml:space="preserve"> </w:t>
      </w:r>
      <w:r w:rsidR="00771CAD" w:rsidRPr="003D0E66">
        <w:rPr>
          <w:rFonts w:ascii="Arial" w:hAnsi="Arial" w:cs="Arial"/>
          <w:sz w:val="22"/>
          <w:szCs w:val="22"/>
        </w:rPr>
        <w:t xml:space="preserve">e eventuais justificativas apresentadas pelo proponente vencedor, deverá ser encaminhada no prazo </w:t>
      </w:r>
      <w:r w:rsidR="00FA3455">
        <w:rPr>
          <w:rFonts w:ascii="Arial" w:hAnsi="Arial" w:cs="Arial"/>
          <w:sz w:val="22"/>
          <w:szCs w:val="22"/>
        </w:rPr>
        <w:t>de 3 (três</w:t>
      </w:r>
      <w:r w:rsidR="00C25934">
        <w:rPr>
          <w:rFonts w:ascii="Arial" w:hAnsi="Arial" w:cs="Arial"/>
          <w:sz w:val="22"/>
          <w:szCs w:val="22"/>
        </w:rPr>
        <w:t xml:space="preserve">) </w:t>
      </w:r>
      <w:r w:rsidR="00771CAD" w:rsidRPr="003D0E66">
        <w:rPr>
          <w:rFonts w:ascii="Arial" w:hAnsi="Arial" w:cs="Arial"/>
          <w:sz w:val="22"/>
          <w:szCs w:val="22"/>
        </w:rPr>
        <w:t>horas, a contar da solicitação do Pregoeiro.</w:t>
      </w:r>
    </w:p>
    <w:p w14:paraId="59E2B07C" w14:textId="77777777" w:rsidR="0068539F" w:rsidRPr="003D0E66" w:rsidRDefault="0068539F" w:rsidP="00CD42B7">
      <w:pPr>
        <w:tabs>
          <w:tab w:val="left" w:pos="3315"/>
        </w:tabs>
        <w:rPr>
          <w:rFonts w:ascii="Arial" w:hAnsi="Arial" w:cs="Arial"/>
          <w:sz w:val="22"/>
          <w:szCs w:val="22"/>
        </w:rPr>
      </w:pPr>
    </w:p>
    <w:p w14:paraId="03D7E09C" w14:textId="29785659" w:rsidR="00102F6B" w:rsidRPr="003D0E66" w:rsidRDefault="00281860" w:rsidP="009F05D7">
      <w:pPr>
        <w:pStyle w:val="PargrafodaLista"/>
        <w:numPr>
          <w:ilvl w:val="2"/>
          <w:numId w:val="1"/>
        </w:numPr>
        <w:tabs>
          <w:tab w:val="left" w:pos="2127"/>
        </w:tabs>
        <w:ind w:hanging="382"/>
        <w:jc w:val="both"/>
        <w:rPr>
          <w:rFonts w:ascii="Arial" w:hAnsi="Arial" w:cs="Arial"/>
          <w:sz w:val="22"/>
          <w:szCs w:val="22"/>
        </w:rPr>
      </w:pPr>
      <w:r w:rsidRPr="003D0E66">
        <w:rPr>
          <w:rFonts w:ascii="Arial" w:hAnsi="Arial" w:cs="Arial"/>
          <w:sz w:val="22"/>
          <w:szCs w:val="22"/>
        </w:rPr>
        <w:t>A proposta final deverá ser redigida em língua portuguesa, digita</w:t>
      </w:r>
      <w:r w:rsidR="009A30AA" w:rsidRPr="003D0E66">
        <w:rPr>
          <w:rFonts w:ascii="Arial" w:hAnsi="Arial" w:cs="Arial"/>
          <w:sz w:val="22"/>
          <w:szCs w:val="22"/>
        </w:rPr>
        <w:t xml:space="preserve">da, em uma via sem emendas, rasuras, entrelinhas ou ressalvas, </w:t>
      </w:r>
      <w:r w:rsidR="008E36E4" w:rsidRPr="003D0E66">
        <w:rPr>
          <w:rFonts w:ascii="Arial" w:hAnsi="Arial" w:cs="Arial"/>
          <w:sz w:val="22"/>
          <w:szCs w:val="22"/>
        </w:rPr>
        <w:t xml:space="preserve">devendo a última folha ser assinada e as demais rubricas </w:t>
      </w:r>
      <w:r w:rsidR="00C25934">
        <w:rPr>
          <w:rFonts w:ascii="Arial" w:hAnsi="Arial" w:cs="Arial"/>
          <w:sz w:val="22"/>
          <w:szCs w:val="22"/>
        </w:rPr>
        <w:t xml:space="preserve">por </w:t>
      </w:r>
      <w:r w:rsidR="008E36E4" w:rsidRPr="003D0E66">
        <w:rPr>
          <w:rFonts w:ascii="Arial" w:hAnsi="Arial" w:cs="Arial"/>
          <w:sz w:val="22"/>
          <w:szCs w:val="22"/>
        </w:rPr>
        <w:t>seu repre</w:t>
      </w:r>
      <w:r w:rsidR="00102F6B" w:rsidRPr="003D0E66">
        <w:rPr>
          <w:rFonts w:ascii="Arial" w:hAnsi="Arial" w:cs="Arial"/>
          <w:sz w:val="22"/>
          <w:szCs w:val="22"/>
        </w:rPr>
        <w:t>s</w:t>
      </w:r>
      <w:r w:rsidR="008E36E4" w:rsidRPr="003D0E66">
        <w:rPr>
          <w:rFonts w:ascii="Arial" w:hAnsi="Arial" w:cs="Arial"/>
          <w:sz w:val="22"/>
          <w:szCs w:val="22"/>
        </w:rPr>
        <w:t>entante legal.</w:t>
      </w:r>
    </w:p>
    <w:p w14:paraId="0524F1F3" w14:textId="77777777" w:rsidR="00102F6B" w:rsidRPr="003D0E66" w:rsidRDefault="00102F6B" w:rsidP="00102F6B">
      <w:pPr>
        <w:pStyle w:val="PargrafodaLista"/>
        <w:tabs>
          <w:tab w:val="left" w:pos="3315"/>
        </w:tabs>
        <w:ind w:left="1800"/>
        <w:rPr>
          <w:rFonts w:ascii="Arial" w:hAnsi="Arial" w:cs="Arial"/>
          <w:sz w:val="22"/>
          <w:szCs w:val="22"/>
        </w:rPr>
      </w:pPr>
    </w:p>
    <w:p w14:paraId="057573DB" w14:textId="2388F7B2" w:rsidR="007E1D51" w:rsidRPr="003D0E66" w:rsidRDefault="007E1D51" w:rsidP="009F05D7">
      <w:pPr>
        <w:pStyle w:val="PargrafodaLista"/>
        <w:numPr>
          <w:ilvl w:val="1"/>
          <w:numId w:val="1"/>
        </w:numPr>
        <w:jc w:val="both"/>
        <w:rPr>
          <w:rFonts w:ascii="Arial" w:hAnsi="Arial" w:cs="Arial"/>
          <w:sz w:val="22"/>
          <w:szCs w:val="22"/>
        </w:rPr>
      </w:pPr>
      <w:r w:rsidRPr="003D0E66">
        <w:rPr>
          <w:rFonts w:ascii="Arial" w:hAnsi="Arial" w:cs="Arial"/>
          <w:sz w:val="22"/>
          <w:szCs w:val="22"/>
        </w:rPr>
        <w:t>A proposta final deverá ser</w:t>
      </w:r>
      <w:r w:rsidR="003420BE" w:rsidRPr="003D0E66">
        <w:rPr>
          <w:rFonts w:ascii="Arial" w:hAnsi="Arial" w:cs="Arial"/>
          <w:sz w:val="22"/>
          <w:szCs w:val="22"/>
        </w:rPr>
        <w:t xml:space="preserve"> documentada nos autos e será levada em consideração no decorrer da execução </w:t>
      </w:r>
      <w:r w:rsidR="00202D35">
        <w:rPr>
          <w:rFonts w:ascii="Arial" w:hAnsi="Arial" w:cs="Arial"/>
          <w:sz w:val="22"/>
          <w:szCs w:val="22"/>
        </w:rPr>
        <w:t>do C</w:t>
      </w:r>
      <w:r w:rsidR="009A0574" w:rsidRPr="003D0E66">
        <w:rPr>
          <w:rFonts w:ascii="Arial" w:hAnsi="Arial" w:cs="Arial"/>
          <w:sz w:val="22"/>
          <w:szCs w:val="22"/>
        </w:rPr>
        <w:t>ontrato, no momento da repactuação ou de aplicação de eventual sanção à Contratada, se for o caso.</w:t>
      </w:r>
    </w:p>
    <w:p w14:paraId="06F69BDD" w14:textId="630F2EFB" w:rsidR="009A0574" w:rsidRPr="003D0E66" w:rsidRDefault="009A0574" w:rsidP="009A0574">
      <w:pPr>
        <w:pStyle w:val="PargrafodaLista"/>
        <w:tabs>
          <w:tab w:val="left" w:pos="2127"/>
        </w:tabs>
        <w:ind w:left="1353"/>
        <w:jc w:val="both"/>
        <w:rPr>
          <w:rFonts w:ascii="Arial" w:hAnsi="Arial" w:cs="Arial"/>
          <w:sz w:val="22"/>
          <w:szCs w:val="22"/>
        </w:rPr>
      </w:pPr>
    </w:p>
    <w:p w14:paraId="588A3C75" w14:textId="4C50D332" w:rsidR="009A0574" w:rsidRPr="003D0E66" w:rsidRDefault="00670A6D" w:rsidP="009F05D7">
      <w:pPr>
        <w:pStyle w:val="PargrafodaLista"/>
        <w:numPr>
          <w:ilvl w:val="0"/>
          <w:numId w:val="1"/>
        </w:numPr>
        <w:tabs>
          <w:tab w:val="left" w:pos="2127"/>
        </w:tabs>
        <w:jc w:val="both"/>
        <w:rPr>
          <w:rFonts w:ascii="Arial" w:hAnsi="Arial" w:cs="Arial"/>
          <w:b/>
          <w:bCs/>
          <w:sz w:val="22"/>
          <w:szCs w:val="22"/>
        </w:rPr>
      </w:pPr>
      <w:r w:rsidRPr="003D0E66">
        <w:rPr>
          <w:rFonts w:ascii="Arial" w:hAnsi="Arial" w:cs="Arial"/>
          <w:b/>
          <w:bCs/>
          <w:sz w:val="22"/>
          <w:szCs w:val="22"/>
        </w:rPr>
        <w:t>DOS RECURSOS</w:t>
      </w:r>
    </w:p>
    <w:p w14:paraId="53C30D3D" w14:textId="6D4C6CA2" w:rsidR="00670A6D" w:rsidRPr="003D0E66" w:rsidRDefault="00670A6D" w:rsidP="00670A6D">
      <w:pPr>
        <w:tabs>
          <w:tab w:val="left" w:pos="2127"/>
        </w:tabs>
        <w:jc w:val="both"/>
        <w:rPr>
          <w:rFonts w:ascii="Arial" w:hAnsi="Arial" w:cs="Arial"/>
          <w:b/>
          <w:bCs/>
          <w:sz w:val="22"/>
          <w:szCs w:val="22"/>
        </w:rPr>
      </w:pPr>
    </w:p>
    <w:p w14:paraId="27F06A08" w14:textId="316BC775" w:rsidR="00670A6D" w:rsidRPr="003D0E66" w:rsidRDefault="00A1525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Declarado o vencedor</w:t>
      </w:r>
      <w:r w:rsidR="00A21C43">
        <w:rPr>
          <w:rFonts w:ascii="Arial" w:hAnsi="Arial" w:cs="Arial"/>
          <w:sz w:val="22"/>
          <w:szCs w:val="22"/>
        </w:rPr>
        <w:t xml:space="preserve"> da etapa de propostas</w:t>
      </w:r>
      <w:r w:rsidR="002B0B1E">
        <w:rPr>
          <w:rFonts w:ascii="Arial" w:hAnsi="Arial" w:cs="Arial"/>
          <w:sz w:val="22"/>
          <w:szCs w:val="22"/>
        </w:rPr>
        <w:t xml:space="preserve"> e/ou etapa de habilitação</w:t>
      </w:r>
      <w:r w:rsidRPr="003D0E66">
        <w:rPr>
          <w:rFonts w:ascii="Arial" w:hAnsi="Arial" w:cs="Arial"/>
          <w:sz w:val="22"/>
          <w:szCs w:val="22"/>
        </w:rPr>
        <w:t>, qualquer licitante poderá, ao final da sessão pública, de fo</w:t>
      </w:r>
      <w:r w:rsidR="00576EE5" w:rsidRPr="003D0E66">
        <w:rPr>
          <w:rFonts w:ascii="Arial" w:hAnsi="Arial" w:cs="Arial"/>
          <w:sz w:val="22"/>
          <w:szCs w:val="22"/>
        </w:rPr>
        <w:t>rma imediata e motivada, manifestar sua intenção de recorrer, quando lhe será con</w:t>
      </w:r>
      <w:r w:rsidR="00BA6355" w:rsidRPr="003D0E66">
        <w:rPr>
          <w:rFonts w:ascii="Arial" w:hAnsi="Arial" w:cs="Arial"/>
          <w:sz w:val="22"/>
          <w:szCs w:val="22"/>
        </w:rPr>
        <w:t xml:space="preserve">cedido o prazo de três dias para apresentar as razões do recurso, </w:t>
      </w:r>
      <w:r w:rsidR="00771F70" w:rsidRPr="003D0E66">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3D0E66" w:rsidRDefault="00252B99" w:rsidP="00252B99">
      <w:pPr>
        <w:pStyle w:val="PargrafodaLista"/>
        <w:tabs>
          <w:tab w:val="left" w:pos="2127"/>
        </w:tabs>
        <w:ind w:left="1353"/>
        <w:jc w:val="both"/>
        <w:rPr>
          <w:rFonts w:ascii="Arial" w:hAnsi="Arial" w:cs="Arial"/>
          <w:sz w:val="22"/>
          <w:szCs w:val="22"/>
        </w:rPr>
      </w:pPr>
    </w:p>
    <w:p w14:paraId="10865EE9" w14:textId="6C3DE83D" w:rsidR="00325308" w:rsidRPr="003D0E66" w:rsidRDefault="00325308"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falta de manifestação imediata e motivada do licitante quanto à intenção de recorrer importará </w:t>
      </w:r>
      <w:r w:rsidR="00252B99" w:rsidRPr="003D0E66">
        <w:rPr>
          <w:rFonts w:ascii="Arial" w:hAnsi="Arial" w:cs="Arial"/>
          <w:sz w:val="22"/>
          <w:szCs w:val="22"/>
        </w:rPr>
        <w:t>a decadência desse direito.</w:t>
      </w:r>
    </w:p>
    <w:p w14:paraId="619F86C7" w14:textId="77777777" w:rsidR="00252B99" w:rsidRPr="003D0E66" w:rsidRDefault="00252B99" w:rsidP="00252B99">
      <w:pPr>
        <w:pStyle w:val="PargrafodaLista"/>
        <w:rPr>
          <w:rFonts w:ascii="Arial" w:hAnsi="Arial" w:cs="Arial"/>
          <w:sz w:val="22"/>
          <w:szCs w:val="22"/>
        </w:rPr>
      </w:pPr>
    </w:p>
    <w:p w14:paraId="053AA8E7" w14:textId="378217AE" w:rsidR="001C6AFA" w:rsidRPr="003D0E66" w:rsidRDefault="00F95A6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3D0E66" w:rsidRDefault="001C6AFA" w:rsidP="001C6AFA">
      <w:pPr>
        <w:pStyle w:val="PargrafodaLista"/>
        <w:tabs>
          <w:tab w:val="left" w:pos="1418"/>
        </w:tabs>
        <w:ind w:left="1353"/>
        <w:jc w:val="both"/>
        <w:rPr>
          <w:rFonts w:ascii="Arial" w:hAnsi="Arial" w:cs="Arial"/>
          <w:sz w:val="22"/>
          <w:szCs w:val="22"/>
        </w:rPr>
      </w:pPr>
    </w:p>
    <w:p w14:paraId="5B199F55" w14:textId="21559D80" w:rsidR="00306098" w:rsidRPr="003D0E66" w:rsidRDefault="001552FF" w:rsidP="009F05D7">
      <w:pPr>
        <w:pStyle w:val="PargrafodaLista"/>
        <w:numPr>
          <w:ilvl w:val="2"/>
          <w:numId w:val="1"/>
        </w:numPr>
        <w:tabs>
          <w:tab w:val="left" w:pos="2268"/>
        </w:tabs>
        <w:ind w:left="1418" w:firstLine="283"/>
        <w:jc w:val="both"/>
        <w:rPr>
          <w:rFonts w:ascii="Arial" w:hAnsi="Arial" w:cs="Arial"/>
          <w:sz w:val="22"/>
          <w:szCs w:val="22"/>
        </w:rPr>
      </w:pPr>
      <w:r w:rsidRPr="003D0E66">
        <w:rPr>
          <w:rFonts w:ascii="Arial" w:hAnsi="Arial" w:cs="Arial"/>
          <w:sz w:val="22"/>
          <w:szCs w:val="22"/>
        </w:rPr>
        <w:t xml:space="preserve"> </w:t>
      </w:r>
      <w:r w:rsidR="00776B7F" w:rsidRPr="003D0E66">
        <w:rPr>
          <w:rFonts w:ascii="Arial" w:hAnsi="Arial" w:cs="Arial"/>
          <w:sz w:val="22"/>
          <w:szCs w:val="22"/>
        </w:rPr>
        <w:t>A análise quanto ao recebimento ou não do recurso, pelo pregoeiro, ficará</w:t>
      </w:r>
      <w:r w:rsidR="00951157" w:rsidRPr="003D0E66">
        <w:rPr>
          <w:rFonts w:ascii="Arial" w:hAnsi="Arial" w:cs="Arial"/>
          <w:sz w:val="22"/>
          <w:szCs w:val="22"/>
        </w:rPr>
        <w:t xml:space="preserve"> adstrita à verificação da tempestividade e da existência de motivação da intenção de recorrer.</w:t>
      </w:r>
    </w:p>
    <w:p w14:paraId="48353CEB" w14:textId="77777777" w:rsidR="00E437C1" w:rsidRPr="003D0E66" w:rsidRDefault="00E437C1" w:rsidP="00E437C1">
      <w:pPr>
        <w:pStyle w:val="PargrafodaLista"/>
        <w:ind w:left="1701"/>
        <w:jc w:val="both"/>
        <w:rPr>
          <w:rFonts w:ascii="Arial" w:hAnsi="Arial" w:cs="Arial"/>
          <w:sz w:val="22"/>
          <w:szCs w:val="22"/>
        </w:rPr>
      </w:pPr>
    </w:p>
    <w:p w14:paraId="711BF03D" w14:textId="57D16EBB" w:rsidR="000677F2" w:rsidRPr="003D0E66" w:rsidRDefault="003B6184"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 O acolhimento de recurso pelo Pregoeiro ou pela autorida</w:t>
      </w:r>
      <w:r w:rsidR="00644F97" w:rsidRPr="003D0E66">
        <w:rPr>
          <w:rFonts w:ascii="Arial" w:hAnsi="Arial" w:cs="Arial"/>
          <w:sz w:val="22"/>
          <w:szCs w:val="22"/>
        </w:rPr>
        <w:t>de competente, conforme o caso</w:t>
      </w:r>
      <w:r w:rsidR="00202D35">
        <w:rPr>
          <w:rFonts w:ascii="Arial" w:hAnsi="Arial" w:cs="Arial"/>
          <w:sz w:val="22"/>
          <w:szCs w:val="22"/>
        </w:rPr>
        <w:t>,</w:t>
      </w:r>
      <w:r w:rsidR="001C6AFA" w:rsidRPr="003D0E66">
        <w:rPr>
          <w:rFonts w:ascii="Arial" w:hAnsi="Arial" w:cs="Arial"/>
          <w:sz w:val="22"/>
          <w:szCs w:val="22"/>
        </w:rPr>
        <w:t xml:space="preserve"> importará</w:t>
      </w:r>
      <w:r w:rsidRPr="003D0E66">
        <w:rPr>
          <w:rFonts w:ascii="Arial" w:hAnsi="Arial" w:cs="Arial"/>
          <w:sz w:val="22"/>
          <w:szCs w:val="22"/>
        </w:rPr>
        <w:t xml:space="preserve"> </w:t>
      </w:r>
      <w:r w:rsidR="00E437C1" w:rsidRPr="003D0E66">
        <w:rPr>
          <w:rFonts w:ascii="Arial" w:hAnsi="Arial" w:cs="Arial"/>
          <w:sz w:val="22"/>
          <w:szCs w:val="22"/>
        </w:rPr>
        <w:t>in</w:t>
      </w:r>
      <w:r w:rsidRPr="003D0E66">
        <w:rPr>
          <w:rFonts w:ascii="Arial" w:hAnsi="Arial" w:cs="Arial"/>
          <w:sz w:val="22"/>
          <w:szCs w:val="22"/>
        </w:rPr>
        <w:t xml:space="preserve">validação apenas </w:t>
      </w:r>
      <w:r w:rsidR="00254F9A" w:rsidRPr="003D0E66">
        <w:rPr>
          <w:rFonts w:ascii="Arial" w:hAnsi="Arial" w:cs="Arial"/>
          <w:sz w:val="22"/>
          <w:szCs w:val="22"/>
        </w:rPr>
        <w:t>dos atos insuscetíveis de aprov</w:t>
      </w:r>
      <w:r w:rsidR="00E437C1" w:rsidRPr="003D0E66">
        <w:rPr>
          <w:rFonts w:ascii="Arial" w:hAnsi="Arial" w:cs="Arial"/>
          <w:sz w:val="22"/>
          <w:szCs w:val="22"/>
        </w:rPr>
        <w:t>eitamento.</w:t>
      </w:r>
    </w:p>
    <w:p w14:paraId="1866F147" w14:textId="77777777" w:rsidR="00E437C1" w:rsidRPr="003D0E66" w:rsidRDefault="00E437C1" w:rsidP="00E437C1">
      <w:pPr>
        <w:pStyle w:val="PargrafodaLista"/>
        <w:ind w:left="1353"/>
        <w:jc w:val="both"/>
        <w:rPr>
          <w:rFonts w:ascii="Arial" w:hAnsi="Arial" w:cs="Arial"/>
          <w:sz w:val="22"/>
          <w:szCs w:val="22"/>
        </w:rPr>
      </w:pPr>
    </w:p>
    <w:p w14:paraId="2ABCDF3A" w14:textId="7DCA1080" w:rsidR="00A21C43" w:rsidRPr="002B0B1E" w:rsidRDefault="008132F6" w:rsidP="002B0B1E">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lastRenderedPageBreak/>
        <w:t xml:space="preserve">Não serão reconhecidos os recursos cujas razões forem apresentadas </w:t>
      </w:r>
      <w:r w:rsidR="001552FF" w:rsidRPr="003D0E66">
        <w:rPr>
          <w:rFonts w:ascii="Arial" w:hAnsi="Arial" w:cs="Arial"/>
          <w:sz w:val="22"/>
          <w:szCs w:val="22"/>
        </w:rPr>
        <w:t>fora dos prazos leg</w:t>
      </w:r>
      <w:r w:rsidR="00093EF1" w:rsidRPr="003D0E66">
        <w:rPr>
          <w:rFonts w:ascii="Arial" w:hAnsi="Arial" w:cs="Arial"/>
          <w:sz w:val="22"/>
          <w:szCs w:val="22"/>
        </w:rPr>
        <w:t>ais.</w:t>
      </w:r>
    </w:p>
    <w:p w14:paraId="04532B06" w14:textId="77777777" w:rsidR="00093EF1" w:rsidRPr="003D0E66" w:rsidRDefault="00093EF1" w:rsidP="00093EF1">
      <w:pPr>
        <w:pStyle w:val="PargrafodaLista"/>
        <w:rPr>
          <w:rFonts w:ascii="Arial" w:hAnsi="Arial" w:cs="Arial"/>
          <w:sz w:val="22"/>
          <w:szCs w:val="22"/>
        </w:rPr>
      </w:pPr>
    </w:p>
    <w:p w14:paraId="2430EF25" w14:textId="58933703" w:rsidR="00093EF1" w:rsidRPr="003D0E66" w:rsidRDefault="00093EF1" w:rsidP="007E305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Os recursos deverão ser decididos no prazo de 5 (cinco) dias.</w:t>
      </w:r>
    </w:p>
    <w:p w14:paraId="3F170C19" w14:textId="77777777" w:rsidR="00093EF1" w:rsidRPr="003D0E66" w:rsidRDefault="00093EF1" w:rsidP="00093EF1">
      <w:pPr>
        <w:pStyle w:val="PargrafodaLista"/>
        <w:rPr>
          <w:rFonts w:ascii="Arial" w:hAnsi="Arial" w:cs="Arial"/>
          <w:sz w:val="22"/>
          <w:szCs w:val="22"/>
        </w:rPr>
      </w:pPr>
    </w:p>
    <w:p w14:paraId="01AC03B6" w14:textId="5998B710" w:rsidR="00093EF1" w:rsidRPr="003D0E66" w:rsidRDefault="00804B0E" w:rsidP="009F05D7">
      <w:pPr>
        <w:pStyle w:val="PargrafodaLista"/>
        <w:numPr>
          <w:ilvl w:val="0"/>
          <w:numId w:val="1"/>
        </w:numPr>
        <w:rPr>
          <w:rFonts w:ascii="Arial" w:hAnsi="Arial" w:cs="Arial"/>
          <w:b/>
          <w:bCs/>
          <w:sz w:val="22"/>
          <w:szCs w:val="22"/>
        </w:rPr>
      </w:pPr>
      <w:r w:rsidRPr="003D0E66">
        <w:rPr>
          <w:rFonts w:ascii="Arial" w:hAnsi="Arial" w:cs="Arial"/>
          <w:b/>
          <w:bCs/>
          <w:sz w:val="22"/>
          <w:szCs w:val="22"/>
        </w:rPr>
        <w:t xml:space="preserve">DA ADJUDICAÇÃO E HOMOLOGAÇÃO </w:t>
      </w:r>
    </w:p>
    <w:p w14:paraId="52B3D6D3" w14:textId="1A452CA3" w:rsidR="00427F38" w:rsidRPr="003D0E66" w:rsidRDefault="00427F38" w:rsidP="00427F38">
      <w:pPr>
        <w:rPr>
          <w:rFonts w:ascii="Arial" w:hAnsi="Arial" w:cs="Arial"/>
          <w:b/>
          <w:bCs/>
          <w:sz w:val="22"/>
          <w:szCs w:val="22"/>
        </w:rPr>
      </w:pPr>
    </w:p>
    <w:p w14:paraId="35A4C67F" w14:textId="1B2C3268" w:rsidR="001552FF" w:rsidRPr="003D0E66" w:rsidRDefault="001552FF"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objeto da licitação será adjudicado ao licitante declarado vencedor</w:t>
      </w:r>
      <w:r w:rsidRPr="00202D35">
        <w:rPr>
          <w:rFonts w:ascii="Arial" w:hAnsi="Arial" w:cs="Arial"/>
          <w:sz w:val="22"/>
          <w:szCs w:val="22"/>
        </w:rPr>
        <w:t>, por ato do Pregoeiro</w:t>
      </w:r>
      <w:r w:rsidRPr="003D0E66">
        <w:rPr>
          <w:rFonts w:ascii="Arial" w:hAnsi="Arial" w:cs="Arial"/>
          <w:sz w:val="22"/>
          <w:szCs w:val="22"/>
        </w:rPr>
        <w:t>, caso não haja interposição de recurso, ou pela autoridade competente, após a regular decisão dos recursos apresentados.</w:t>
      </w:r>
    </w:p>
    <w:p w14:paraId="2E71DE6B" w14:textId="77777777" w:rsidR="00644F97" w:rsidRPr="003D0E66" w:rsidRDefault="00644F97" w:rsidP="00644F97">
      <w:pPr>
        <w:pStyle w:val="PargrafodaLista"/>
        <w:ind w:left="1353"/>
        <w:jc w:val="both"/>
        <w:rPr>
          <w:rFonts w:ascii="Arial" w:hAnsi="Arial" w:cs="Arial"/>
          <w:sz w:val="22"/>
          <w:szCs w:val="22"/>
        </w:rPr>
      </w:pPr>
    </w:p>
    <w:p w14:paraId="269DE144" w14:textId="7AF54556" w:rsidR="001552FF" w:rsidRPr="003D0E66" w:rsidRDefault="00644F97"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Após a fase recursal, constada a regularidade dos atos praticados, a autoridade competente homologará o procedimento licitatório.</w:t>
      </w:r>
    </w:p>
    <w:p w14:paraId="07D7C185" w14:textId="08B370DE" w:rsidR="00644F97" w:rsidRPr="003D0E66" w:rsidRDefault="00644F97" w:rsidP="003139F1">
      <w:pPr>
        <w:tabs>
          <w:tab w:val="left" w:pos="1418"/>
        </w:tabs>
        <w:jc w:val="both"/>
        <w:rPr>
          <w:rFonts w:ascii="Arial" w:hAnsi="Arial" w:cs="Arial"/>
          <w:b/>
          <w:color w:val="FF0000"/>
          <w:sz w:val="22"/>
          <w:szCs w:val="22"/>
        </w:rPr>
      </w:pPr>
    </w:p>
    <w:p w14:paraId="7E6E220C" w14:textId="77777777" w:rsidR="00644F97" w:rsidRPr="003D0E66" w:rsidRDefault="00644F97" w:rsidP="00644F97">
      <w:pPr>
        <w:pStyle w:val="PargrafodaLista"/>
        <w:tabs>
          <w:tab w:val="left" w:pos="1418"/>
        </w:tabs>
        <w:jc w:val="both"/>
        <w:rPr>
          <w:rFonts w:ascii="Arial" w:hAnsi="Arial" w:cs="Arial"/>
          <w:b/>
          <w:sz w:val="22"/>
          <w:szCs w:val="22"/>
        </w:rPr>
      </w:pPr>
    </w:p>
    <w:p w14:paraId="31A2D063" w14:textId="629218D3" w:rsidR="00644F97" w:rsidRPr="003D0E66" w:rsidRDefault="00644F97"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CONTRATO</w:t>
      </w:r>
    </w:p>
    <w:p w14:paraId="19CF4912" w14:textId="77777777" w:rsidR="00644F97" w:rsidRPr="003D0E66" w:rsidRDefault="00644F97" w:rsidP="00644F97">
      <w:pPr>
        <w:pStyle w:val="PargrafodaLista"/>
        <w:rPr>
          <w:rFonts w:ascii="Arial" w:hAnsi="Arial" w:cs="Arial"/>
          <w:b/>
          <w:sz w:val="22"/>
          <w:szCs w:val="22"/>
        </w:rPr>
      </w:pPr>
    </w:p>
    <w:p w14:paraId="0FF91B1E" w14:textId="6820B95D" w:rsidR="00644F97" w:rsidRPr="003D0E66" w:rsidRDefault="00F43166"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Após a homologação da licitação, a Adjudicatária terá o prazo de </w:t>
      </w:r>
      <w:r w:rsidR="001C6AFA" w:rsidRPr="003D0E66">
        <w:rPr>
          <w:rFonts w:ascii="Arial" w:hAnsi="Arial" w:cs="Arial"/>
          <w:sz w:val="22"/>
          <w:szCs w:val="22"/>
        </w:rPr>
        <w:t>5 (cinc</w:t>
      </w:r>
      <w:r w:rsidRPr="003D0E66">
        <w:rPr>
          <w:rFonts w:ascii="Arial" w:hAnsi="Arial" w:cs="Arial"/>
          <w:sz w:val="22"/>
          <w:szCs w:val="22"/>
        </w:rPr>
        <w:t xml:space="preserve">o) dias úteis, contados a partir da data de sua convocação, para assinar o Contrato, sob pena de decair do direito </w:t>
      </w:r>
      <w:r w:rsidR="00202D35">
        <w:rPr>
          <w:rFonts w:ascii="Arial" w:hAnsi="Arial" w:cs="Arial"/>
          <w:sz w:val="22"/>
          <w:szCs w:val="22"/>
        </w:rPr>
        <w:t>a</w:t>
      </w:r>
      <w:r w:rsidRPr="003D0E66">
        <w:rPr>
          <w:rFonts w:ascii="Arial" w:hAnsi="Arial" w:cs="Arial"/>
          <w:sz w:val="22"/>
          <w:szCs w:val="22"/>
        </w:rPr>
        <w:t xml:space="preserve"> contratação, sem prejuízo as sansões previstas neste Edital.</w:t>
      </w:r>
    </w:p>
    <w:p w14:paraId="32E9EE68" w14:textId="77777777" w:rsidR="00F43166" w:rsidRPr="002B0B1E" w:rsidRDefault="00F43166" w:rsidP="002B0B1E">
      <w:pPr>
        <w:rPr>
          <w:rFonts w:ascii="Arial" w:hAnsi="Arial" w:cs="Arial"/>
          <w:color w:val="FF0000"/>
          <w:sz w:val="22"/>
          <w:szCs w:val="22"/>
        </w:rPr>
      </w:pPr>
    </w:p>
    <w:p w14:paraId="7ED455BB" w14:textId="04DD21BB" w:rsidR="00F43166" w:rsidRPr="003D0E66" w:rsidRDefault="0088159A"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Se a Adjudicatária, no ato da assinatura do Contrato, não comprovar que mantém as condiçõ</w:t>
      </w:r>
      <w:r w:rsidR="002212BB" w:rsidRPr="003D0E66">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3D0E66" w:rsidRDefault="0073087F" w:rsidP="0073087F">
      <w:pPr>
        <w:pStyle w:val="PargrafodaLista"/>
        <w:rPr>
          <w:rFonts w:ascii="Arial" w:hAnsi="Arial" w:cs="Arial"/>
          <w:sz w:val="22"/>
          <w:szCs w:val="22"/>
        </w:rPr>
      </w:pPr>
    </w:p>
    <w:p w14:paraId="4AA33EE2" w14:textId="61695ACD" w:rsidR="0073087F" w:rsidRPr="003D0E66" w:rsidRDefault="002B45D3"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C</w:t>
      </w:r>
      <w:r w:rsidR="0073087F" w:rsidRPr="003D0E66">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3D0E66" w:rsidRDefault="0073087F" w:rsidP="00076CFB">
      <w:pPr>
        <w:rPr>
          <w:rFonts w:ascii="Arial" w:hAnsi="Arial" w:cs="Arial"/>
          <w:sz w:val="22"/>
          <w:szCs w:val="22"/>
        </w:rPr>
      </w:pPr>
    </w:p>
    <w:p w14:paraId="5BC825A1" w14:textId="22ED9DAF" w:rsidR="0073087F"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Contratada deverá man</w:t>
      </w:r>
      <w:r w:rsidR="00253F28">
        <w:rPr>
          <w:rFonts w:ascii="Arial" w:hAnsi="Arial" w:cs="Arial"/>
          <w:sz w:val="22"/>
          <w:szCs w:val="22"/>
        </w:rPr>
        <w:t>ter durante toda a execução do C</w:t>
      </w:r>
      <w:r w:rsidRPr="003D0E66">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3D0E66" w:rsidRDefault="00496ED3" w:rsidP="00496ED3">
      <w:pPr>
        <w:pStyle w:val="PargrafodaLista"/>
        <w:rPr>
          <w:rFonts w:ascii="Arial" w:hAnsi="Arial" w:cs="Arial"/>
          <w:sz w:val="22"/>
          <w:szCs w:val="22"/>
        </w:rPr>
      </w:pPr>
    </w:p>
    <w:p w14:paraId="46CC215F" w14:textId="60CD333A"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descumprimento das obrigações trabalhistas ou a não manutenção das condições de habilitação pelo contratado deverá dar ensejo à rescisão contratual, sem prejuízo das demais sanções, sendo vedada a retenção de pagamento se o contratado não incorrer em qualquer inexecução do serviço ou não o tiver prestado a contento.</w:t>
      </w:r>
    </w:p>
    <w:p w14:paraId="33BE2CBD" w14:textId="77777777" w:rsidR="00496ED3" w:rsidRPr="003D0E66" w:rsidRDefault="00496ED3" w:rsidP="00496ED3">
      <w:pPr>
        <w:pStyle w:val="PargrafodaLista"/>
        <w:rPr>
          <w:rFonts w:ascii="Arial" w:hAnsi="Arial" w:cs="Arial"/>
          <w:sz w:val="22"/>
          <w:szCs w:val="22"/>
        </w:rPr>
      </w:pPr>
    </w:p>
    <w:p w14:paraId="3B332278" w14:textId="3EBCE128"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w:t>
      </w:r>
      <w:r w:rsidR="00253F28">
        <w:rPr>
          <w:rFonts w:ascii="Arial" w:hAnsi="Arial" w:cs="Arial"/>
          <w:sz w:val="22"/>
          <w:szCs w:val="22"/>
        </w:rPr>
        <w:t>C</w:t>
      </w:r>
      <w:r w:rsidRPr="003D0E66">
        <w:rPr>
          <w:rFonts w:ascii="Arial" w:hAnsi="Arial" w:cs="Arial"/>
          <w:sz w:val="22"/>
          <w:szCs w:val="22"/>
        </w:rPr>
        <w:t xml:space="preserve">ontrato só será considerado integralmente cumprido após a comprovação, pela Contratada, do pagamento de todas as obrigações </w:t>
      </w:r>
      <w:r w:rsidRPr="003D0E66">
        <w:rPr>
          <w:rFonts w:ascii="Arial" w:hAnsi="Arial" w:cs="Arial"/>
          <w:sz w:val="22"/>
          <w:szCs w:val="22"/>
        </w:rPr>
        <w:lastRenderedPageBreak/>
        <w:t>trabalhistas, sociais e previdenciárias referentes à mão-de-obra alocada em sua execução, inclusive quanto às verbas rescisórias.</w:t>
      </w:r>
    </w:p>
    <w:p w14:paraId="15232B92" w14:textId="77777777" w:rsidR="00644F97" w:rsidRPr="003D0E66" w:rsidRDefault="00644F97" w:rsidP="00644F97">
      <w:pPr>
        <w:tabs>
          <w:tab w:val="left" w:pos="1418"/>
        </w:tabs>
        <w:jc w:val="both"/>
        <w:rPr>
          <w:rFonts w:ascii="Arial" w:hAnsi="Arial" w:cs="Arial"/>
          <w:sz w:val="22"/>
          <w:szCs w:val="22"/>
        </w:rPr>
      </w:pPr>
    </w:p>
    <w:p w14:paraId="5CEE6548" w14:textId="13A65996" w:rsidR="00496ED3" w:rsidRPr="003D0E66" w:rsidRDefault="00496ED3"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 VIGÊNCIA DO CONTRATO E DA PRORROGAÇÃO</w:t>
      </w:r>
    </w:p>
    <w:p w14:paraId="6FC779D3" w14:textId="77777777" w:rsidR="00496ED3" w:rsidRPr="003D0E66" w:rsidRDefault="00496ED3" w:rsidP="00496ED3">
      <w:pPr>
        <w:tabs>
          <w:tab w:val="left" w:pos="1418"/>
        </w:tabs>
        <w:jc w:val="both"/>
        <w:rPr>
          <w:rFonts w:ascii="Arial" w:hAnsi="Arial" w:cs="Arial"/>
          <w:b/>
          <w:sz w:val="22"/>
          <w:szCs w:val="22"/>
        </w:rPr>
      </w:pPr>
    </w:p>
    <w:p w14:paraId="33ACBF9F" w14:textId="3AC155DE" w:rsidR="00496ED3" w:rsidRPr="003D0E66" w:rsidRDefault="005F7BA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de vigência do Contrato será de 12 (doze) meses, a partir da data de sua assinatura, podendo, por interesse da </w:t>
      </w:r>
      <w:r w:rsidR="00253F28">
        <w:rPr>
          <w:rFonts w:ascii="Arial" w:hAnsi="Arial" w:cs="Arial"/>
          <w:sz w:val="22"/>
          <w:szCs w:val="22"/>
        </w:rPr>
        <w:t>Entidade,</w:t>
      </w:r>
      <w:r w:rsidRPr="003D0E66">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2B0B1E" w:rsidRDefault="005F7BAD" w:rsidP="002B0B1E">
      <w:pPr>
        <w:rPr>
          <w:rFonts w:ascii="Arial" w:hAnsi="Arial" w:cs="Arial"/>
          <w:sz w:val="22"/>
          <w:szCs w:val="22"/>
        </w:rPr>
      </w:pPr>
    </w:p>
    <w:p w14:paraId="4754F52A" w14:textId="17498A3E" w:rsidR="005F7BAD" w:rsidRPr="003D0E66" w:rsidRDefault="006B281A"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O C</w:t>
      </w:r>
      <w:r w:rsidR="005F7BAD" w:rsidRPr="003D0E66">
        <w:rPr>
          <w:rFonts w:ascii="Arial" w:hAnsi="Arial" w:cs="Arial"/>
          <w:sz w:val="22"/>
          <w:szCs w:val="22"/>
        </w:rPr>
        <w:t>ontrato não poderá ser prorrogado quando:</w:t>
      </w:r>
    </w:p>
    <w:p w14:paraId="70EFC2A6" w14:textId="77777777" w:rsidR="005F7BAD" w:rsidRPr="002B0B1E" w:rsidRDefault="005F7BAD" w:rsidP="002B0B1E">
      <w:pPr>
        <w:tabs>
          <w:tab w:val="left" w:pos="1418"/>
        </w:tabs>
        <w:jc w:val="both"/>
        <w:rPr>
          <w:rFonts w:ascii="Arial" w:hAnsi="Arial" w:cs="Arial"/>
          <w:sz w:val="22"/>
          <w:szCs w:val="22"/>
        </w:rPr>
      </w:pPr>
    </w:p>
    <w:p w14:paraId="0F7C3F93" w14:textId="026B043C" w:rsidR="005F7BAD" w:rsidRPr="003D0E66" w:rsidRDefault="006B281A" w:rsidP="009F05D7">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tiver sido declarada inidônea ou suspensa no âmbito do Estado de Sant</w:t>
      </w:r>
      <w:r w:rsidR="002B45D3">
        <w:rPr>
          <w:rFonts w:ascii="Arial" w:hAnsi="Arial" w:cs="Arial"/>
          <w:sz w:val="22"/>
          <w:szCs w:val="22"/>
        </w:rPr>
        <w:t>a Catarina ou do próprio órgão C</w:t>
      </w:r>
      <w:r w:rsidR="005F7BAD" w:rsidRPr="003D0E66">
        <w:rPr>
          <w:rFonts w:ascii="Arial" w:hAnsi="Arial" w:cs="Arial"/>
          <w:sz w:val="22"/>
          <w:szCs w:val="22"/>
        </w:rPr>
        <w:t>ontratante, enquanto perdurarem os efeitos;</w:t>
      </w:r>
    </w:p>
    <w:p w14:paraId="7C3B99B3" w14:textId="77777777" w:rsidR="005F7BAD" w:rsidRPr="003D0E66" w:rsidRDefault="005F7BAD" w:rsidP="005F7BAD">
      <w:pPr>
        <w:pStyle w:val="PargrafodaLista"/>
        <w:rPr>
          <w:rFonts w:ascii="Arial" w:hAnsi="Arial" w:cs="Arial"/>
          <w:sz w:val="22"/>
          <w:szCs w:val="22"/>
        </w:rPr>
      </w:pPr>
    </w:p>
    <w:p w14:paraId="36F4E3BB" w14:textId="5EEA16B4" w:rsidR="005F7BAD" w:rsidRDefault="002B45D3" w:rsidP="004951A6">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não mantiver, em compatibilidade com as obrigações assumidas, todas as condições de habilitação e</w:t>
      </w:r>
      <w:r w:rsidR="0071155E">
        <w:rPr>
          <w:rFonts w:ascii="Arial" w:hAnsi="Arial" w:cs="Arial"/>
          <w:sz w:val="22"/>
          <w:szCs w:val="22"/>
        </w:rPr>
        <w:t xml:space="preserve"> quitação exigidas na licitação.</w:t>
      </w:r>
    </w:p>
    <w:p w14:paraId="5E46D870" w14:textId="77777777" w:rsidR="0071155E" w:rsidRPr="0071155E" w:rsidRDefault="0071155E" w:rsidP="0071155E">
      <w:pPr>
        <w:tabs>
          <w:tab w:val="left" w:pos="1418"/>
        </w:tabs>
        <w:jc w:val="both"/>
        <w:rPr>
          <w:rFonts w:ascii="Arial" w:hAnsi="Arial" w:cs="Arial"/>
          <w:sz w:val="22"/>
          <w:szCs w:val="22"/>
        </w:rPr>
      </w:pPr>
    </w:p>
    <w:p w14:paraId="7727D6A6" w14:textId="535E048C" w:rsidR="005F7BAD" w:rsidRPr="003D0E66" w:rsidRDefault="00253F28"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prorrogação de C</w:t>
      </w:r>
      <w:r w:rsidR="005F7BAD" w:rsidRPr="003D0E66">
        <w:rPr>
          <w:rFonts w:ascii="Arial" w:hAnsi="Arial" w:cs="Arial"/>
          <w:sz w:val="22"/>
          <w:szCs w:val="22"/>
        </w:rPr>
        <w:t>ontrato deverá ser promovida mediante celebração do termo aditivo, devidamente justificado.</w:t>
      </w:r>
    </w:p>
    <w:p w14:paraId="05D6D95C" w14:textId="77777777" w:rsidR="005F7BAD" w:rsidRDefault="005F7BAD" w:rsidP="005F7BAD">
      <w:pPr>
        <w:tabs>
          <w:tab w:val="left" w:pos="1418"/>
        </w:tabs>
        <w:jc w:val="both"/>
        <w:rPr>
          <w:rFonts w:ascii="Arial" w:hAnsi="Arial" w:cs="Arial"/>
          <w:sz w:val="22"/>
          <w:szCs w:val="22"/>
        </w:rPr>
      </w:pPr>
    </w:p>
    <w:p w14:paraId="76939A25" w14:textId="77777777" w:rsidR="0071155E" w:rsidRPr="003D0E66" w:rsidRDefault="0071155E" w:rsidP="005F7BAD">
      <w:pPr>
        <w:tabs>
          <w:tab w:val="left" w:pos="1418"/>
        </w:tabs>
        <w:jc w:val="both"/>
        <w:rPr>
          <w:rFonts w:ascii="Arial" w:hAnsi="Arial" w:cs="Arial"/>
          <w:sz w:val="22"/>
          <w:szCs w:val="22"/>
        </w:rPr>
      </w:pPr>
    </w:p>
    <w:p w14:paraId="386446A5" w14:textId="3F955E6A" w:rsidR="005F7BAD" w:rsidRPr="003D0E66" w:rsidRDefault="005F7BAD"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PAGAMENTO</w:t>
      </w:r>
    </w:p>
    <w:p w14:paraId="285F9F82" w14:textId="77777777" w:rsidR="005F7BAD" w:rsidRPr="003D0E66" w:rsidRDefault="005F7BAD" w:rsidP="005F7BAD">
      <w:pPr>
        <w:tabs>
          <w:tab w:val="left" w:pos="1418"/>
        </w:tabs>
        <w:jc w:val="both"/>
        <w:rPr>
          <w:rFonts w:ascii="Arial" w:hAnsi="Arial" w:cs="Arial"/>
          <w:sz w:val="22"/>
          <w:szCs w:val="22"/>
        </w:rPr>
      </w:pPr>
    </w:p>
    <w:p w14:paraId="3220BBDD" w14:textId="6DEDC73A" w:rsidR="00314689" w:rsidRPr="003D0E66" w:rsidRDefault="00592A96" w:rsidP="009F05D7">
      <w:pPr>
        <w:pStyle w:val="PargrafodaLista"/>
        <w:numPr>
          <w:ilvl w:val="1"/>
          <w:numId w:val="1"/>
        </w:numPr>
        <w:tabs>
          <w:tab w:val="left" w:pos="1418"/>
        </w:tabs>
        <w:jc w:val="both"/>
        <w:rPr>
          <w:rFonts w:ascii="Arial" w:hAnsi="Arial" w:cs="Arial"/>
          <w:sz w:val="22"/>
          <w:szCs w:val="22"/>
        </w:rPr>
      </w:pPr>
      <w:r w:rsidRPr="00592A96">
        <w:rPr>
          <w:rFonts w:ascii="Arial" w:hAnsi="Arial" w:cs="Arial"/>
          <w:sz w:val="22"/>
          <w:szCs w:val="22"/>
        </w:rPr>
        <w:t xml:space="preserve">O pagamento será efetuado mediante a apresentação de Nota Fiscal </w:t>
      </w:r>
      <w:r w:rsidR="00253F28">
        <w:rPr>
          <w:rFonts w:ascii="Arial" w:hAnsi="Arial" w:cs="Arial"/>
          <w:sz w:val="22"/>
          <w:szCs w:val="22"/>
        </w:rPr>
        <w:t>mensal correspondente ao valor c</w:t>
      </w:r>
      <w:r w:rsidRPr="003D0E66">
        <w:rPr>
          <w:rFonts w:ascii="Arial" w:hAnsi="Arial" w:cs="Arial"/>
          <w:sz w:val="22"/>
          <w:szCs w:val="22"/>
        </w:rPr>
        <w:t>ontratado</w:t>
      </w:r>
      <w:r w:rsidRPr="00592A96">
        <w:rPr>
          <w:rFonts w:ascii="Arial" w:hAnsi="Arial" w:cs="Arial"/>
          <w:sz w:val="22"/>
          <w:szCs w:val="22"/>
        </w:rPr>
        <w:t>, devidamente certificada pela Contratante, emitida em nome da Fundação de Previdência Complementar do Estado de Santa Catarina - SCPREV, devendo constar o CNPJ nº 24.779.565/0001-87, o número da licitação e</w:t>
      </w:r>
      <w:r w:rsidR="00253F28">
        <w:rPr>
          <w:rFonts w:ascii="Arial" w:hAnsi="Arial" w:cs="Arial"/>
          <w:sz w:val="22"/>
          <w:szCs w:val="22"/>
        </w:rPr>
        <w:t xml:space="preserve"> o número do </w:t>
      </w:r>
      <w:r w:rsidRPr="00592A96">
        <w:rPr>
          <w:rFonts w:ascii="Arial" w:hAnsi="Arial" w:cs="Arial"/>
          <w:sz w:val="22"/>
          <w:szCs w:val="22"/>
        </w:rPr>
        <w:t>Contrat</w:t>
      </w:r>
      <w:r>
        <w:rPr>
          <w:rFonts w:ascii="Arial" w:hAnsi="Arial" w:cs="Arial"/>
          <w:sz w:val="22"/>
          <w:szCs w:val="22"/>
        </w:rPr>
        <w:t>o.</w:t>
      </w:r>
    </w:p>
    <w:p w14:paraId="774F7F3E" w14:textId="77777777" w:rsidR="00314689" w:rsidRPr="003D0E66" w:rsidRDefault="00314689" w:rsidP="00314689">
      <w:pPr>
        <w:pStyle w:val="PargrafodaLista"/>
        <w:tabs>
          <w:tab w:val="left" w:pos="1418"/>
        </w:tabs>
        <w:ind w:left="1353"/>
        <w:jc w:val="both"/>
        <w:rPr>
          <w:rFonts w:ascii="Arial" w:hAnsi="Arial" w:cs="Arial"/>
          <w:sz w:val="22"/>
          <w:szCs w:val="22"/>
        </w:rPr>
      </w:pPr>
    </w:p>
    <w:p w14:paraId="64E0BF98" w14:textId="6AB94C09"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para pagamento será </w:t>
      </w:r>
      <w:r w:rsidR="000F0875" w:rsidRPr="003D0E66">
        <w:rPr>
          <w:rFonts w:ascii="Arial" w:hAnsi="Arial" w:cs="Arial"/>
          <w:sz w:val="22"/>
          <w:szCs w:val="22"/>
        </w:rPr>
        <w:t>5 (cinco</w:t>
      </w:r>
      <w:r w:rsidRPr="003D0E66">
        <w:rPr>
          <w:rFonts w:ascii="Arial" w:hAnsi="Arial" w:cs="Arial"/>
          <w:sz w:val="22"/>
          <w:szCs w:val="22"/>
        </w:rPr>
        <w:t>) dias</w:t>
      </w:r>
      <w:r w:rsidR="000F0875" w:rsidRPr="003D0E66">
        <w:rPr>
          <w:rFonts w:ascii="Arial" w:hAnsi="Arial" w:cs="Arial"/>
          <w:sz w:val="22"/>
          <w:szCs w:val="22"/>
        </w:rPr>
        <w:t xml:space="preserve"> úteis</w:t>
      </w:r>
      <w:r w:rsidRPr="003D0E66">
        <w:rPr>
          <w:rFonts w:ascii="Arial" w:hAnsi="Arial" w:cs="Arial"/>
          <w:sz w:val="22"/>
          <w:szCs w:val="22"/>
        </w:rPr>
        <w:t>, contados a partir da data da apresentação da Nota</w:t>
      </w:r>
      <w:r w:rsidR="004A2EA3">
        <w:rPr>
          <w:rFonts w:ascii="Arial" w:hAnsi="Arial" w:cs="Arial"/>
          <w:sz w:val="22"/>
          <w:szCs w:val="22"/>
        </w:rPr>
        <w:t xml:space="preserve"> Fiscal</w:t>
      </w:r>
      <w:r w:rsidRPr="003D0E66">
        <w:rPr>
          <w:rFonts w:ascii="Arial" w:hAnsi="Arial" w:cs="Arial"/>
          <w:sz w:val="22"/>
          <w:szCs w:val="22"/>
        </w:rPr>
        <w:t>, acompanhada</w:t>
      </w:r>
      <w:r w:rsidR="00AC74EF" w:rsidRPr="00AC74EF">
        <w:rPr>
          <w:rFonts w:ascii="Arial" w:hAnsi="Arial" w:cs="Arial"/>
          <w:sz w:val="22"/>
          <w:szCs w:val="22"/>
        </w:rPr>
        <w:t xml:space="preserve"> </w:t>
      </w:r>
      <w:r w:rsidR="00AC74EF">
        <w:rPr>
          <w:rFonts w:ascii="Arial" w:hAnsi="Arial" w:cs="Arial"/>
          <w:sz w:val="22"/>
          <w:szCs w:val="22"/>
        </w:rPr>
        <w:t>de boleto bancário</w:t>
      </w:r>
      <w:r w:rsidRPr="003D0E66">
        <w:rPr>
          <w:rFonts w:ascii="Arial" w:hAnsi="Arial" w:cs="Arial"/>
          <w:sz w:val="22"/>
          <w:szCs w:val="22"/>
        </w:rPr>
        <w:t xml:space="preserve"> </w:t>
      </w:r>
      <w:r w:rsidR="00AC74EF">
        <w:rPr>
          <w:rFonts w:ascii="Arial" w:hAnsi="Arial" w:cs="Arial"/>
          <w:sz w:val="22"/>
          <w:szCs w:val="22"/>
        </w:rPr>
        <w:t xml:space="preserve">e </w:t>
      </w:r>
      <w:r w:rsidRPr="003D0E66">
        <w:rPr>
          <w:rFonts w:ascii="Arial" w:hAnsi="Arial" w:cs="Arial"/>
          <w:sz w:val="22"/>
          <w:szCs w:val="22"/>
        </w:rPr>
        <w:t>dos demai</w:t>
      </w:r>
      <w:r w:rsidR="00253F28">
        <w:rPr>
          <w:rFonts w:ascii="Arial" w:hAnsi="Arial" w:cs="Arial"/>
          <w:sz w:val="22"/>
          <w:szCs w:val="22"/>
        </w:rPr>
        <w:t>s documentos comprobatórios do c</w:t>
      </w:r>
      <w:r w:rsidRPr="003D0E66">
        <w:rPr>
          <w:rFonts w:ascii="Arial" w:hAnsi="Arial" w:cs="Arial"/>
          <w:sz w:val="22"/>
          <w:szCs w:val="22"/>
        </w:rPr>
        <w:t>umprimento das obrigações da Contratada.</w:t>
      </w:r>
    </w:p>
    <w:p w14:paraId="025D140F" w14:textId="77777777" w:rsidR="00314689" w:rsidRPr="003D0E66" w:rsidRDefault="00314689" w:rsidP="00314689">
      <w:pPr>
        <w:pStyle w:val="PargrafodaLista"/>
        <w:tabs>
          <w:tab w:val="left" w:pos="1418"/>
        </w:tabs>
        <w:ind w:left="1353"/>
        <w:jc w:val="both"/>
        <w:rPr>
          <w:rFonts w:ascii="Arial" w:hAnsi="Arial" w:cs="Arial"/>
          <w:sz w:val="22"/>
          <w:szCs w:val="22"/>
        </w:rPr>
      </w:pPr>
    </w:p>
    <w:p w14:paraId="78BAC4AA" w14:textId="7040E4D1" w:rsidR="00650FB8" w:rsidRPr="003D0E66" w:rsidRDefault="00314689" w:rsidP="009F05D7">
      <w:pPr>
        <w:pStyle w:val="PargrafodaLista"/>
        <w:numPr>
          <w:ilvl w:val="1"/>
          <w:numId w:val="1"/>
        </w:numPr>
        <w:tabs>
          <w:tab w:val="left" w:pos="1418"/>
        </w:tabs>
        <w:jc w:val="both"/>
        <w:rPr>
          <w:rFonts w:ascii="Arial" w:hAnsi="Arial" w:cs="Arial"/>
          <w:color w:val="FF0000"/>
          <w:sz w:val="22"/>
          <w:szCs w:val="22"/>
        </w:rPr>
      </w:pPr>
      <w:r w:rsidRPr="003D0E66">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24CDA602" w14:textId="77777777" w:rsidR="00314689" w:rsidRPr="003D0E66" w:rsidRDefault="00314689" w:rsidP="00314689">
      <w:pPr>
        <w:pStyle w:val="PargrafodaLista"/>
        <w:rPr>
          <w:rFonts w:ascii="Arial" w:hAnsi="Arial" w:cs="Arial"/>
          <w:sz w:val="22"/>
          <w:szCs w:val="22"/>
        </w:rPr>
      </w:pPr>
    </w:p>
    <w:p w14:paraId="47D72C5C" w14:textId="72FEB00A"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w:t>
      </w:r>
      <w:r w:rsidR="004A2EA3">
        <w:rPr>
          <w:rFonts w:ascii="Arial" w:hAnsi="Arial" w:cs="Arial"/>
          <w:sz w:val="22"/>
          <w:szCs w:val="22"/>
        </w:rPr>
        <w:t xml:space="preserve">Nota Fiscal que </w:t>
      </w:r>
      <w:r w:rsidRPr="003D0E66">
        <w:rPr>
          <w:rFonts w:ascii="Arial" w:hAnsi="Arial" w:cs="Arial"/>
          <w:sz w:val="22"/>
          <w:szCs w:val="22"/>
        </w:rPr>
        <w:t>apresentar incorreções ser</w:t>
      </w:r>
      <w:r w:rsidR="004A2EA3">
        <w:rPr>
          <w:rFonts w:ascii="Arial" w:hAnsi="Arial" w:cs="Arial"/>
          <w:sz w:val="22"/>
          <w:szCs w:val="22"/>
        </w:rPr>
        <w:t>á</w:t>
      </w:r>
      <w:r w:rsidRPr="003D0E66">
        <w:rPr>
          <w:rFonts w:ascii="Arial" w:hAnsi="Arial" w:cs="Arial"/>
          <w:sz w:val="22"/>
          <w:szCs w:val="22"/>
        </w:rPr>
        <w:t xml:space="preserve"> devolvida à empresa vencedora para as devidas correções</w:t>
      </w:r>
      <w:r w:rsidR="00A974F0">
        <w:rPr>
          <w:rFonts w:ascii="Arial" w:hAnsi="Arial" w:cs="Arial"/>
          <w:sz w:val="22"/>
          <w:szCs w:val="22"/>
        </w:rPr>
        <w:t xml:space="preserve"> e, neste </w:t>
      </w:r>
      <w:r w:rsidRPr="003D0E66">
        <w:rPr>
          <w:rFonts w:ascii="Arial" w:hAnsi="Arial" w:cs="Arial"/>
          <w:sz w:val="22"/>
          <w:szCs w:val="22"/>
        </w:rPr>
        <w:t xml:space="preserve">caso, o prazo de </w:t>
      </w:r>
      <w:r w:rsidR="00A974F0">
        <w:rPr>
          <w:rFonts w:ascii="Arial" w:hAnsi="Arial" w:cs="Arial"/>
          <w:sz w:val="22"/>
          <w:szCs w:val="22"/>
        </w:rPr>
        <w:t>que trata esta C</w:t>
      </w:r>
      <w:r w:rsidRPr="003D0E66">
        <w:rPr>
          <w:rFonts w:ascii="Arial" w:hAnsi="Arial" w:cs="Arial"/>
          <w:sz w:val="22"/>
          <w:szCs w:val="22"/>
        </w:rPr>
        <w:t xml:space="preserve">láusula começará a fluir a partir da data de apresentação da </w:t>
      </w:r>
      <w:r w:rsidR="004A2EA3">
        <w:rPr>
          <w:rFonts w:ascii="Arial" w:hAnsi="Arial" w:cs="Arial"/>
          <w:sz w:val="22"/>
          <w:szCs w:val="22"/>
        </w:rPr>
        <w:t xml:space="preserve">Nota Fiscal </w:t>
      </w:r>
      <w:r w:rsidRPr="003D0E66">
        <w:rPr>
          <w:rFonts w:ascii="Arial" w:hAnsi="Arial" w:cs="Arial"/>
          <w:sz w:val="22"/>
          <w:szCs w:val="22"/>
        </w:rPr>
        <w:t>sem imperfeições.</w:t>
      </w:r>
    </w:p>
    <w:p w14:paraId="1D76DBF9" w14:textId="77777777" w:rsidR="00314689" w:rsidRPr="003D0E66" w:rsidRDefault="00314689" w:rsidP="00314689">
      <w:pPr>
        <w:pStyle w:val="PargrafodaLista"/>
        <w:rPr>
          <w:rFonts w:ascii="Arial" w:hAnsi="Arial" w:cs="Arial"/>
          <w:sz w:val="22"/>
          <w:szCs w:val="22"/>
        </w:rPr>
      </w:pPr>
    </w:p>
    <w:p w14:paraId="5B2B0BF7" w14:textId="73D7BA9E"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Nenhum pagamento será efetuado enquanto pendente de liquidação qualquer obrigação financeira que lhe for imposta, em virtude </w:t>
      </w:r>
      <w:r w:rsidRPr="003D0E66">
        <w:rPr>
          <w:rFonts w:ascii="Arial" w:hAnsi="Arial" w:cs="Arial"/>
          <w:sz w:val="22"/>
          <w:szCs w:val="22"/>
        </w:rPr>
        <w:lastRenderedPageBreak/>
        <w:t>de penalidade ou inadimplência, sem que isso gere direito de atualização monetária.</w:t>
      </w:r>
    </w:p>
    <w:p w14:paraId="74F02756" w14:textId="77777777" w:rsidR="00314689" w:rsidRDefault="00314689" w:rsidP="00314689">
      <w:pPr>
        <w:pStyle w:val="PargrafodaLista"/>
        <w:tabs>
          <w:tab w:val="left" w:pos="1418"/>
        </w:tabs>
        <w:jc w:val="both"/>
        <w:rPr>
          <w:rFonts w:ascii="Arial" w:hAnsi="Arial" w:cs="Arial"/>
          <w:sz w:val="22"/>
          <w:szCs w:val="22"/>
        </w:rPr>
      </w:pPr>
    </w:p>
    <w:p w14:paraId="6B03861D" w14:textId="77777777" w:rsidR="004A2EA3" w:rsidRPr="003D0E66" w:rsidRDefault="004A2EA3" w:rsidP="00314689">
      <w:pPr>
        <w:pStyle w:val="PargrafodaLista"/>
        <w:tabs>
          <w:tab w:val="left" w:pos="1418"/>
        </w:tabs>
        <w:jc w:val="both"/>
        <w:rPr>
          <w:rFonts w:ascii="Arial" w:hAnsi="Arial" w:cs="Arial"/>
          <w:sz w:val="22"/>
          <w:szCs w:val="22"/>
        </w:rPr>
      </w:pPr>
    </w:p>
    <w:p w14:paraId="6A8D079F" w14:textId="77777777" w:rsidR="00AC74EF" w:rsidRPr="00AC74EF" w:rsidRDefault="00095210" w:rsidP="00AC74EF">
      <w:pPr>
        <w:pStyle w:val="PargrafodaLista"/>
        <w:numPr>
          <w:ilvl w:val="0"/>
          <w:numId w:val="1"/>
        </w:numPr>
        <w:tabs>
          <w:tab w:val="left" w:pos="1418"/>
        </w:tabs>
        <w:jc w:val="both"/>
        <w:rPr>
          <w:rFonts w:ascii="Arial" w:hAnsi="Arial" w:cs="Arial"/>
          <w:sz w:val="22"/>
          <w:szCs w:val="22"/>
        </w:rPr>
      </w:pPr>
      <w:r w:rsidRPr="003D0E66">
        <w:rPr>
          <w:rFonts w:ascii="Arial" w:hAnsi="Arial" w:cs="Arial"/>
          <w:b/>
          <w:sz w:val="22"/>
          <w:szCs w:val="22"/>
        </w:rPr>
        <w:t>DA DOTAÇÃO ORÇAMENTÁRIA</w:t>
      </w:r>
    </w:p>
    <w:p w14:paraId="7F67EE2F" w14:textId="77777777" w:rsidR="00AC74EF" w:rsidRPr="00AC74EF" w:rsidRDefault="00AC74EF" w:rsidP="00AC74EF">
      <w:pPr>
        <w:pStyle w:val="PargrafodaLista"/>
        <w:tabs>
          <w:tab w:val="left" w:pos="1418"/>
        </w:tabs>
        <w:jc w:val="both"/>
        <w:rPr>
          <w:rFonts w:ascii="Arial" w:hAnsi="Arial" w:cs="Arial"/>
          <w:sz w:val="22"/>
          <w:szCs w:val="22"/>
        </w:rPr>
      </w:pPr>
    </w:p>
    <w:p w14:paraId="478D33DD" w14:textId="44D442F9" w:rsidR="00AC74EF" w:rsidRPr="00AC74EF" w:rsidRDefault="00AC74EF" w:rsidP="00AC74EF">
      <w:pPr>
        <w:pStyle w:val="PargrafodaLista"/>
        <w:numPr>
          <w:ilvl w:val="1"/>
          <w:numId w:val="1"/>
        </w:numPr>
        <w:tabs>
          <w:tab w:val="left" w:pos="1418"/>
        </w:tabs>
        <w:jc w:val="both"/>
        <w:rPr>
          <w:rFonts w:ascii="Arial" w:hAnsi="Arial" w:cs="Arial"/>
          <w:sz w:val="22"/>
          <w:szCs w:val="22"/>
        </w:rPr>
      </w:pPr>
      <w:r w:rsidRPr="00AC74EF">
        <w:rPr>
          <w:rFonts w:ascii="Arial" w:hAnsi="Arial" w:cs="Arial"/>
          <w:sz w:val="22"/>
          <w:szCs w:val="22"/>
        </w:rPr>
        <w:t xml:space="preserve">A Dotação Orçamentária para as despesas decorrentes desta licitação correrão por conta do item orçamentário </w:t>
      </w:r>
      <w:r>
        <w:rPr>
          <w:rFonts w:ascii="Arial" w:hAnsi="Arial" w:cs="Arial"/>
          <w:sz w:val="22"/>
          <w:szCs w:val="22"/>
        </w:rPr>
        <w:t>4.2</w:t>
      </w:r>
      <w:r w:rsidRPr="00AC74EF">
        <w:rPr>
          <w:rFonts w:ascii="Arial" w:hAnsi="Arial" w:cs="Arial"/>
          <w:sz w:val="22"/>
          <w:szCs w:val="22"/>
        </w:rPr>
        <w:t xml:space="preserve"> – Serviços de Terceiros</w:t>
      </w:r>
      <w:r>
        <w:rPr>
          <w:rFonts w:ascii="Arial" w:hAnsi="Arial" w:cs="Arial"/>
          <w:sz w:val="22"/>
          <w:szCs w:val="22"/>
        </w:rPr>
        <w:t xml:space="preserve"> – Consultoria Jurídica</w:t>
      </w:r>
      <w:r w:rsidRPr="00AC74EF">
        <w:rPr>
          <w:rFonts w:ascii="Arial" w:hAnsi="Arial" w:cs="Arial"/>
          <w:sz w:val="22"/>
          <w:szCs w:val="22"/>
        </w:rPr>
        <w:t>, do Plano de Gestão Administrativa da SCPREV.</w:t>
      </w:r>
    </w:p>
    <w:p w14:paraId="44A61C7D" w14:textId="77777777" w:rsidR="00AC74EF" w:rsidRDefault="00AC74EF" w:rsidP="00AC74EF">
      <w:pPr>
        <w:pStyle w:val="PargrafodaLista"/>
        <w:rPr>
          <w:rFonts w:ascii="Arial" w:hAnsi="Arial" w:cs="Arial"/>
          <w:sz w:val="22"/>
          <w:szCs w:val="22"/>
        </w:rPr>
      </w:pPr>
    </w:p>
    <w:p w14:paraId="6195DCFF" w14:textId="0F0B6ECB" w:rsidR="00095210" w:rsidRPr="003D0E66" w:rsidRDefault="00AC74EF" w:rsidP="00AC74EF">
      <w:pPr>
        <w:pStyle w:val="Corpodetexto3"/>
        <w:widowControl w:val="0"/>
        <w:ind w:left="720"/>
        <w:outlineLvl w:val="0"/>
        <w:rPr>
          <w:rFonts w:ascii="Arial" w:hAnsi="Arial" w:cs="Arial"/>
          <w:sz w:val="22"/>
          <w:szCs w:val="22"/>
        </w:rPr>
      </w:pPr>
      <w:r w:rsidRPr="003D0E66">
        <w:rPr>
          <w:rFonts w:ascii="Arial" w:hAnsi="Arial" w:cs="Arial"/>
          <w:sz w:val="22"/>
          <w:szCs w:val="22"/>
        </w:rPr>
        <w:t xml:space="preserve"> </w:t>
      </w:r>
    </w:p>
    <w:p w14:paraId="2498D2A8" w14:textId="24406C04" w:rsidR="00095210" w:rsidRPr="003D0E66" w:rsidRDefault="00095210"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DAS SANÇÕES ADMINISTRATIVAS</w:t>
      </w:r>
    </w:p>
    <w:p w14:paraId="073334E9" w14:textId="77777777" w:rsidR="00095210" w:rsidRPr="003D0E66" w:rsidRDefault="00095210" w:rsidP="00095210">
      <w:pPr>
        <w:pStyle w:val="PargrafodaLista"/>
        <w:tabs>
          <w:tab w:val="left" w:pos="1418"/>
        </w:tabs>
        <w:jc w:val="both"/>
        <w:rPr>
          <w:rFonts w:ascii="Arial" w:hAnsi="Arial" w:cs="Arial"/>
          <w:b/>
          <w:sz w:val="22"/>
          <w:szCs w:val="22"/>
        </w:rPr>
      </w:pPr>
    </w:p>
    <w:p w14:paraId="2FCBF45A" w14:textId="0836D39C" w:rsidR="008A0263"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Recusando-se a vencedora a contratação sem motivo justificado, caracterizará o descumprimento total da obr</w:t>
      </w:r>
      <w:r w:rsidR="006B281A">
        <w:rPr>
          <w:rFonts w:ascii="Arial" w:hAnsi="Arial" w:cs="Arial"/>
          <w:sz w:val="22"/>
          <w:szCs w:val="22"/>
        </w:rPr>
        <w:t>igação assumida, sujeitando-se a</w:t>
      </w:r>
      <w:r w:rsidRPr="003D0E66">
        <w:rPr>
          <w:rFonts w:ascii="Arial" w:hAnsi="Arial" w:cs="Arial"/>
          <w:sz w:val="22"/>
          <w:szCs w:val="22"/>
        </w:rPr>
        <w:t xml:space="preserve"> </w:t>
      </w:r>
      <w:r w:rsidR="0071155E">
        <w:rPr>
          <w:rFonts w:ascii="Arial" w:hAnsi="Arial" w:cs="Arial"/>
          <w:sz w:val="22"/>
          <w:szCs w:val="22"/>
        </w:rPr>
        <w:t xml:space="preserve">multa equivalente a 10% </w:t>
      </w:r>
      <w:r w:rsidR="006B281A">
        <w:rPr>
          <w:rFonts w:ascii="Arial" w:hAnsi="Arial" w:cs="Arial"/>
          <w:sz w:val="22"/>
          <w:szCs w:val="22"/>
        </w:rPr>
        <w:t xml:space="preserve">do valor global de </w:t>
      </w:r>
      <w:r w:rsidRPr="003D0E66">
        <w:rPr>
          <w:rFonts w:ascii="Arial" w:hAnsi="Arial" w:cs="Arial"/>
          <w:sz w:val="22"/>
          <w:szCs w:val="22"/>
        </w:rPr>
        <w:t>sua proposta</w:t>
      </w:r>
      <w:r w:rsidR="002B79EF">
        <w:rPr>
          <w:rFonts w:ascii="Arial" w:hAnsi="Arial" w:cs="Arial"/>
          <w:sz w:val="22"/>
          <w:szCs w:val="22"/>
        </w:rPr>
        <w:t xml:space="preserve">, </w:t>
      </w:r>
      <w:r w:rsidRPr="003D0E66">
        <w:rPr>
          <w:rFonts w:ascii="Arial" w:hAnsi="Arial" w:cs="Arial"/>
          <w:sz w:val="22"/>
          <w:szCs w:val="22"/>
        </w:rPr>
        <w:t>sem o prejuízo da aplicação administrativa de suspensão temporária do direito de licitar pelo prazo de até 2 (dois) anos.</w:t>
      </w:r>
    </w:p>
    <w:p w14:paraId="5D5331F3" w14:textId="77777777" w:rsidR="006B281A" w:rsidRPr="003D0E66" w:rsidRDefault="006B281A" w:rsidP="006B281A">
      <w:pPr>
        <w:pStyle w:val="PargrafodaLista"/>
        <w:tabs>
          <w:tab w:val="left" w:pos="1418"/>
        </w:tabs>
        <w:ind w:left="1353"/>
        <w:jc w:val="both"/>
        <w:rPr>
          <w:rFonts w:ascii="Arial" w:hAnsi="Arial" w:cs="Arial"/>
          <w:sz w:val="22"/>
          <w:szCs w:val="22"/>
        </w:rPr>
      </w:pPr>
    </w:p>
    <w:p w14:paraId="0BC3B778" w14:textId="32902583" w:rsidR="008A0263" w:rsidRPr="003D0E66"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Em caso de inexecução parcial ou </w:t>
      </w:r>
      <w:r w:rsidR="006B281A">
        <w:rPr>
          <w:rFonts w:ascii="Arial" w:hAnsi="Arial" w:cs="Arial"/>
          <w:sz w:val="22"/>
          <w:szCs w:val="22"/>
        </w:rPr>
        <w:t>total das condições fixadas no C</w:t>
      </w:r>
      <w:r w:rsidRPr="003D0E66">
        <w:rPr>
          <w:rFonts w:ascii="Arial" w:hAnsi="Arial" w:cs="Arial"/>
          <w:sz w:val="22"/>
          <w:szCs w:val="22"/>
        </w:rPr>
        <w:t>ontrato, erro</w:t>
      </w:r>
      <w:r w:rsidR="006B281A">
        <w:rPr>
          <w:rFonts w:ascii="Arial" w:hAnsi="Arial" w:cs="Arial"/>
          <w:sz w:val="22"/>
          <w:szCs w:val="22"/>
        </w:rPr>
        <w:t>s ou atrasos no cumprimento do C</w:t>
      </w:r>
      <w:r w:rsidRPr="003D0E66">
        <w:rPr>
          <w:rFonts w:ascii="Arial" w:hAnsi="Arial" w:cs="Arial"/>
          <w:sz w:val="22"/>
          <w:szCs w:val="22"/>
        </w:rPr>
        <w:t xml:space="preserve">ontrato, infringência do art. 71 da Lei nº 8.666/93 e quaisquer outras irregularidades, a </w:t>
      </w:r>
      <w:r w:rsidR="006B281A">
        <w:rPr>
          <w:rFonts w:ascii="Arial" w:hAnsi="Arial" w:cs="Arial"/>
          <w:sz w:val="22"/>
          <w:szCs w:val="22"/>
        </w:rPr>
        <w:t>Entidade</w:t>
      </w:r>
      <w:r w:rsidRPr="003D0E66">
        <w:rPr>
          <w:rFonts w:ascii="Arial" w:hAnsi="Arial" w:cs="Arial"/>
          <w:sz w:val="22"/>
          <w:szCs w:val="22"/>
        </w:rPr>
        <w:t xml:space="preserve"> poderá, garantida a prévia defesa, aplicar a </w:t>
      </w:r>
      <w:r w:rsidR="006B281A">
        <w:rPr>
          <w:rFonts w:ascii="Arial" w:hAnsi="Arial" w:cs="Arial"/>
          <w:sz w:val="22"/>
          <w:szCs w:val="22"/>
        </w:rPr>
        <w:t>C</w:t>
      </w:r>
      <w:r w:rsidRPr="003D0E66">
        <w:rPr>
          <w:rFonts w:ascii="Arial" w:hAnsi="Arial" w:cs="Arial"/>
          <w:sz w:val="22"/>
          <w:szCs w:val="22"/>
        </w:rPr>
        <w:t>ontratad</w:t>
      </w:r>
      <w:r w:rsidR="006B281A">
        <w:rPr>
          <w:rFonts w:ascii="Arial" w:hAnsi="Arial" w:cs="Arial"/>
          <w:sz w:val="22"/>
          <w:szCs w:val="22"/>
        </w:rPr>
        <w:t>a</w:t>
      </w:r>
      <w:r w:rsidRPr="003D0E66">
        <w:rPr>
          <w:rFonts w:ascii="Arial" w:hAnsi="Arial" w:cs="Arial"/>
          <w:sz w:val="22"/>
          <w:szCs w:val="22"/>
        </w:rPr>
        <w:t xml:space="preserve"> as seguintes sanções: </w:t>
      </w:r>
    </w:p>
    <w:p w14:paraId="3CDCBDD2" w14:textId="77777777" w:rsidR="00B40C86" w:rsidRPr="003D0E66" w:rsidRDefault="00B40C86" w:rsidP="008A0263">
      <w:pPr>
        <w:tabs>
          <w:tab w:val="left" w:pos="1418"/>
        </w:tabs>
        <w:jc w:val="both"/>
        <w:rPr>
          <w:rFonts w:ascii="Arial" w:hAnsi="Arial" w:cs="Arial"/>
          <w:sz w:val="22"/>
          <w:szCs w:val="22"/>
        </w:rPr>
      </w:pPr>
    </w:p>
    <w:p w14:paraId="4AF1B446" w14:textId="2AB44752" w:rsidR="00B40C86" w:rsidRPr="003D0E66" w:rsidRDefault="00B40C86"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Advertência por faltas leves, assim entendidas como aquelas que não acarretarem prejuízos significativos ao objeto da contratação;</w:t>
      </w:r>
    </w:p>
    <w:p w14:paraId="5B42A82B" w14:textId="77777777" w:rsidR="00AB7C4D" w:rsidRPr="003D0E66" w:rsidRDefault="00AB7C4D" w:rsidP="00AB7C4D">
      <w:pPr>
        <w:pStyle w:val="PargrafodaLista"/>
        <w:tabs>
          <w:tab w:val="left" w:pos="1418"/>
        </w:tabs>
        <w:ind w:left="1713"/>
        <w:jc w:val="both"/>
        <w:rPr>
          <w:rFonts w:ascii="Arial" w:hAnsi="Arial" w:cs="Arial"/>
          <w:sz w:val="22"/>
          <w:szCs w:val="22"/>
        </w:rPr>
      </w:pPr>
    </w:p>
    <w:p w14:paraId="61E13CD4" w14:textId="478F06B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Multa:</w:t>
      </w:r>
    </w:p>
    <w:p w14:paraId="5A7A1FE3" w14:textId="77777777" w:rsidR="00DA2769" w:rsidRPr="004951A6" w:rsidRDefault="00DA2769" w:rsidP="004951A6">
      <w:pPr>
        <w:tabs>
          <w:tab w:val="left" w:pos="1418"/>
        </w:tabs>
        <w:jc w:val="both"/>
        <w:rPr>
          <w:rFonts w:ascii="Arial" w:hAnsi="Arial" w:cs="Arial"/>
          <w:sz w:val="22"/>
          <w:szCs w:val="22"/>
        </w:rPr>
      </w:pPr>
    </w:p>
    <w:p w14:paraId="45EC3E5D" w14:textId="7AC99DAC" w:rsidR="008A0263" w:rsidRPr="003D0E66" w:rsidRDefault="004951A6" w:rsidP="00DA2769">
      <w:pPr>
        <w:tabs>
          <w:tab w:val="left" w:pos="1418"/>
        </w:tabs>
        <w:ind w:left="2127" w:hanging="284"/>
        <w:jc w:val="both"/>
        <w:rPr>
          <w:rFonts w:ascii="Arial" w:hAnsi="Arial" w:cs="Arial"/>
          <w:sz w:val="22"/>
          <w:szCs w:val="22"/>
        </w:rPr>
      </w:pPr>
      <w:r>
        <w:rPr>
          <w:rFonts w:ascii="Arial" w:hAnsi="Arial" w:cs="Arial"/>
          <w:sz w:val="22"/>
          <w:szCs w:val="22"/>
        </w:rPr>
        <w:t>a</w:t>
      </w:r>
      <w:r w:rsidR="00DA2769" w:rsidRPr="003D0E66">
        <w:rPr>
          <w:rFonts w:ascii="Arial" w:hAnsi="Arial" w:cs="Arial"/>
          <w:sz w:val="22"/>
          <w:szCs w:val="22"/>
        </w:rPr>
        <w:t xml:space="preserve">) Compensatória de </w:t>
      </w:r>
      <w:r w:rsidR="00DA2769" w:rsidRPr="002B79EF">
        <w:rPr>
          <w:rFonts w:ascii="Arial" w:hAnsi="Arial" w:cs="Arial"/>
          <w:sz w:val="22"/>
          <w:szCs w:val="22"/>
        </w:rPr>
        <w:t xml:space="preserve">até 20% (vinte por cento) sobre </w:t>
      </w:r>
      <w:r w:rsidR="006B281A">
        <w:rPr>
          <w:rFonts w:ascii="Arial" w:hAnsi="Arial" w:cs="Arial"/>
          <w:sz w:val="22"/>
          <w:szCs w:val="22"/>
        </w:rPr>
        <w:t>o valor total do C</w:t>
      </w:r>
      <w:r w:rsidR="00DA2769" w:rsidRPr="003D0E66">
        <w:rPr>
          <w:rFonts w:ascii="Arial" w:hAnsi="Arial" w:cs="Arial"/>
          <w:sz w:val="22"/>
          <w:szCs w:val="22"/>
        </w:rPr>
        <w:t>ontrato, no caso de inexecução total ou parcial da obrigação assumida</w:t>
      </w:r>
      <w:r>
        <w:rPr>
          <w:rFonts w:ascii="Arial" w:hAnsi="Arial" w:cs="Arial"/>
          <w:sz w:val="22"/>
          <w:szCs w:val="22"/>
        </w:rPr>
        <w:t>.</w:t>
      </w:r>
    </w:p>
    <w:p w14:paraId="1BD6B82B" w14:textId="77777777" w:rsidR="0042555F" w:rsidRPr="003D0E66"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 xml:space="preserve">Suspensão de licitar e impedimento de contratar com a SCPREV pelo prazo de até </w:t>
      </w:r>
      <w:r w:rsidR="00AB7C4D" w:rsidRPr="003D0E66">
        <w:rPr>
          <w:rFonts w:ascii="Arial" w:hAnsi="Arial" w:cs="Arial"/>
          <w:sz w:val="22"/>
          <w:szCs w:val="22"/>
        </w:rPr>
        <w:t>2 (</w:t>
      </w:r>
      <w:r w:rsidRPr="003D0E66">
        <w:rPr>
          <w:rFonts w:ascii="Arial" w:hAnsi="Arial" w:cs="Arial"/>
          <w:sz w:val="22"/>
          <w:szCs w:val="22"/>
        </w:rPr>
        <w:t>dois</w:t>
      </w:r>
      <w:r w:rsidR="00AB7C4D" w:rsidRPr="003D0E66">
        <w:rPr>
          <w:rFonts w:ascii="Arial" w:hAnsi="Arial" w:cs="Arial"/>
          <w:sz w:val="22"/>
          <w:szCs w:val="22"/>
        </w:rPr>
        <w:t>)</w:t>
      </w:r>
      <w:r w:rsidRPr="003D0E66">
        <w:rPr>
          <w:rFonts w:ascii="Arial" w:hAnsi="Arial" w:cs="Arial"/>
          <w:sz w:val="22"/>
          <w:szCs w:val="22"/>
        </w:rPr>
        <w:t xml:space="preserve"> anos;</w:t>
      </w:r>
    </w:p>
    <w:p w14:paraId="73C2476D" w14:textId="77777777" w:rsidR="0042555F" w:rsidRPr="003D0E66" w:rsidRDefault="0042555F" w:rsidP="0042555F">
      <w:pPr>
        <w:pStyle w:val="PargrafodaLista"/>
        <w:tabs>
          <w:tab w:val="left" w:pos="1418"/>
        </w:tabs>
        <w:ind w:left="1713"/>
        <w:jc w:val="both"/>
        <w:rPr>
          <w:rFonts w:ascii="Arial" w:hAnsi="Arial" w:cs="Arial"/>
          <w:sz w:val="22"/>
          <w:szCs w:val="22"/>
        </w:rPr>
      </w:pPr>
    </w:p>
    <w:p w14:paraId="29C6FAB4" w14:textId="4FCCF8F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sidR="00AB7C4D" w:rsidRPr="003D0E66">
        <w:rPr>
          <w:rFonts w:ascii="Arial" w:hAnsi="Arial" w:cs="Arial"/>
          <w:sz w:val="22"/>
          <w:szCs w:val="22"/>
        </w:rPr>
        <w:t>e seja promovida a reabilitação.</w:t>
      </w:r>
    </w:p>
    <w:p w14:paraId="04B536D3" w14:textId="77777777" w:rsidR="006577D2" w:rsidRPr="003D0E66" w:rsidRDefault="006577D2" w:rsidP="006577D2">
      <w:pPr>
        <w:pStyle w:val="PargrafodaLista"/>
        <w:rPr>
          <w:rFonts w:ascii="Arial" w:hAnsi="Arial" w:cs="Arial"/>
          <w:sz w:val="22"/>
          <w:szCs w:val="22"/>
        </w:rPr>
      </w:pPr>
    </w:p>
    <w:p w14:paraId="636E0DC6" w14:textId="0257729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aplicação de qualquer penalidade prevista realizar-se-á em processo administrativo que assegurará o contraditório e a ampla defesa, observando-se no que couber a Lei nº 8.666, de 1993;</w:t>
      </w:r>
    </w:p>
    <w:p w14:paraId="1A4C4093" w14:textId="77777777" w:rsidR="00AB7C4D" w:rsidRPr="003D0E66" w:rsidRDefault="00AB7C4D" w:rsidP="00AB7C4D">
      <w:pPr>
        <w:pStyle w:val="PargrafodaLista"/>
        <w:tabs>
          <w:tab w:val="left" w:pos="1418"/>
        </w:tabs>
        <w:ind w:left="1353"/>
        <w:jc w:val="both"/>
        <w:rPr>
          <w:rFonts w:ascii="Arial" w:hAnsi="Arial" w:cs="Arial"/>
          <w:sz w:val="22"/>
          <w:szCs w:val="22"/>
        </w:rPr>
      </w:pPr>
    </w:p>
    <w:p w14:paraId="0416673D" w14:textId="7A5C2ADA" w:rsidR="002830C0"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Pr>
          <w:rFonts w:ascii="Arial" w:hAnsi="Arial" w:cs="Arial"/>
          <w:sz w:val="22"/>
          <w:szCs w:val="22"/>
        </w:rPr>
        <w:t>Entidade</w:t>
      </w:r>
      <w:r w:rsidRPr="003D0E66">
        <w:rPr>
          <w:rFonts w:ascii="Arial" w:hAnsi="Arial" w:cs="Arial"/>
          <w:sz w:val="22"/>
          <w:szCs w:val="22"/>
        </w:rPr>
        <w:t>, observado o princípio da proporcionalidade.</w:t>
      </w:r>
    </w:p>
    <w:p w14:paraId="6A83330C" w14:textId="77777777" w:rsidR="002830C0" w:rsidRPr="003D0E66" w:rsidRDefault="002830C0" w:rsidP="002830C0">
      <w:pPr>
        <w:pStyle w:val="PargrafodaLista"/>
        <w:tabs>
          <w:tab w:val="left" w:pos="1418"/>
        </w:tabs>
        <w:ind w:left="1353"/>
        <w:jc w:val="both"/>
        <w:rPr>
          <w:rFonts w:ascii="Arial" w:hAnsi="Arial" w:cs="Arial"/>
          <w:sz w:val="22"/>
          <w:szCs w:val="22"/>
        </w:rPr>
      </w:pPr>
    </w:p>
    <w:p w14:paraId="066851EF" w14:textId="77777777" w:rsidR="006577D2" w:rsidRPr="003D0E66" w:rsidRDefault="006577D2" w:rsidP="006577D2">
      <w:pPr>
        <w:tabs>
          <w:tab w:val="left" w:pos="1418"/>
        </w:tabs>
        <w:jc w:val="both"/>
        <w:rPr>
          <w:rFonts w:ascii="Arial" w:hAnsi="Arial" w:cs="Arial"/>
          <w:sz w:val="22"/>
          <w:szCs w:val="22"/>
        </w:rPr>
      </w:pPr>
    </w:p>
    <w:p w14:paraId="0C668087" w14:textId="66AC0FFA" w:rsidR="006577D2" w:rsidRPr="003D0E66" w:rsidRDefault="006B281A" w:rsidP="009F05D7">
      <w:pPr>
        <w:pStyle w:val="PargrafodaLista"/>
        <w:numPr>
          <w:ilvl w:val="0"/>
          <w:numId w:val="1"/>
        </w:numPr>
        <w:tabs>
          <w:tab w:val="left" w:pos="1418"/>
        </w:tabs>
        <w:jc w:val="both"/>
        <w:rPr>
          <w:rFonts w:ascii="Arial" w:hAnsi="Arial" w:cs="Arial"/>
          <w:sz w:val="22"/>
          <w:szCs w:val="22"/>
        </w:rPr>
      </w:pPr>
      <w:r>
        <w:rPr>
          <w:rFonts w:ascii="Arial" w:hAnsi="Arial" w:cs="Arial"/>
          <w:b/>
          <w:sz w:val="22"/>
          <w:szCs w:val="22"/>
        </w:rPr>
        <w:t>DAS DISPOSIÇÕES GERAIS</w:t>
      </w:r>
    </w:p>
    <w:p w14:paraId="655AC951" w14:textId="77777777" w:rsidR="006577D2" w:rsidRPr="003D0E66" w:rsidRDefault="006577D2" w:rsidP="006577D2">
      <w:pPr>
        <w:tabs>
          <w:tab w:val="left" w:pos="1418"/>
        </w:tabs>
        <w:jc w:val="both"/>
        <w:rPr>
          <w:rFonts w:ascii="Arial" w:hAnsi="Arial" w:cs="Arial"/>
          <w:sz w:val="22"/>
          <w:szCs w:val="22"/>
        </w:rPr>
      </w:pPr>
    </w:p>
    <w:p w14:paraId="300CA2A3" w14:textId="6EE818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Até dois dias antes da data fixada para a abertura da sessão pública, qualquer pessoa poderá solicitar esclarecimentos, providências ou impugnar o ato convocatório do pregão. </w:t>
      </w:r>
    </w:p>
    <w:p w14:paraId="1978B7CC" w14:textId="77777777" w:rsidR="006577D2" w:rsidRPr="003D0E66" w:rsidRDefault="006577D2" w:rsidP="006577D2">
      <w:pPr>
        <w:pStyle w:val="PargrafodaLista"/>
        <w:tabs>
          <w:tab w:val="left" w:pos="1418"/>
        </w:tabs>
        <w:ind w:left="1353"/>
        <w:jc w:val="both"/>
        <w:rPr>
          <w:rFonts w:ascii="Arial" w:hAnsi="Arial" w:cs="Arial"/>
          <w:sz w:val="22"/>
          <w:szCs w:val="22"/>
        </w:rPr>
      </w:pPr>
    </w:p>
    <w:p w14:paraId="69835887" w14:textId="0EBA3B1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constar no ato da sessão pública.</w:t>
      </w:r>
    </w:p>
    <w:p w14:paraId="0DAE6FA9" w14:textId="77777777" w:rsidR="006577D2" w:rsidRPr="003D0E66" w:rsidRDefault="006577D2" w:rsidP="006577D2">
      <w:pPr>
        <w:pStyle w:val="PargrafodaLista"/>
        <w:rPr>
          <w:rFonts w:ascii="Arial" w:hAnsi="Arial" w:cs="Arial"/>
          <w:sz w:val="22"/>
          <w:szCs w:val="22"/>
        </w:rPr>
      </w:pPr>
    </w:p>
    <w:p w14:paraId="472FBE90" w14:textId="6EE971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 de habilitação e classificação.</w:t>
      </w:r>
    </w:p>
    <w:p w14:paraId="59F9A1AD" w14:textId="77777777" w:rsidR="006577D2" w:rsidRPr="003D0E66" w:rsidRDefault="006577D2" w:rsidP="006577D2">
      <w:pPr>
        <w:pStyle w:val="PargrafodaLista"/>
        <w:rPr>
          <w:rFonts w:ascii="Arial" w:hAnsi="Arial" w:cs="Arial"/>
          <w:sz w:val="22"/>
          <w:szCs w:val="22"/>
        </w:rPr>
      </w:pPr>
    </w:p>
    <w:p w14:paraId="0CB6C03D" w14:textId="172D3E56"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vedado ao licitante retirar sua proposta ou parte dela depois de aberta a sessão pública do pregão.</w:t>
      </w:r>
    </w:p>
    <w:p w14:paraId="1D81B3CF" w14:textId="77777777" w:rsidR="006577D2" w:rsidRPr="003D0E66" w:rsidRDefault="006577D2" w:rsidP="006577D2">
      <w:pPr>
        <w:pStyle w:val="PargrafodaLista"/>
        <w:rPr>
          <w:rFonts w:ascii="Arial" w:hAnsi="Arial" w:cs="Arial"/>
          <w:sz w:val="22"/>
          <w:szCs w:val="22"/>
        </w:rPr>
      </w:pPr>
    </w:p>
    <w:p w14:paraId="3DBD2D5A" w14:textId="5C745325"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fundamentado.</w:t>
      </w:r>
    </w:p>
    <w:p w14:paraId="12F005DB" w14:textId="77777777" w:rsidR="006577D2" w:rsidRPr="003D0E66" w:rsidRDefault="006577D2" w:rsidP="006577D2">
      <w:pPr>
        <w:pStyle w:val="PargrafodaLista"/>
        <w:rPr>
          <w:rFonts w:ascii="Arial" w:hAnsi="Arial" w:cs="Arial"/>
          <w:sz w:val="22"/>
          <w:szCs w:val="22"/>
        </w:rPr>
      </w:pPr>
    </w:p>
    <w:p w14:paraId="75A696B1" w14:textId="4ADC6C08"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Os licitantes assumem todos os custos de preparação e apresentação de suas propostas e a </w:t>
      </w:r>
      <w:r w:rsidR="006B281A">
        <w:rPr>
          <w:rFonts w:ascii="Arial" w:hAnsi="Arial" w:cs="Arial"/>
          <w:sz w:val="22"/>
          <w:szCs w:val="22"/>
        </w:rPr>
        <w:t>SCPREV</w:t>
      </w:r>
      <w:r w:rsidRPr="003D0E66">
        <w:rPr>
          <w:rFonts w:ascii="Arial" w:hAnsi="Arial" w:cs="Arial"/>
          <w:sz w:val="22"/>
          <w:szCs w:val="22"/>
        </w:rPr>
        <w:t xml:space="preserve"> não será, em nenhum caso, responsável por esses custos, independentemente da condução ou do resultado do processo licitatório.</w:t>
      </w:r>
    </w:p>
    <w:p w14:paraId="2232B26B" w14:textId="77777777" w:rsidR="006577D2" w:rsidRPr="003D0E66" w:rsidRDefault="006577D2" w:rsidP="006577D2">
      <w:pPr>
        <w:pStyle w:val="PargrafodaLista"/>
        <w:rPr>
          <w:rFonts w:ascii="Arial" w:hAnsi="Arial" w:cs="Arial"/>
          <w:sz w:val="22"/>
          <w:szCs w:val="22"/>
        </w:rPr>
      </w:pPr>
    </w:p>
    <w:p w14:paraId="527D0B98" w14:textId="19EFEF0C"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Pr>
          <w:rFonts w:ascii="Arial" w:hAnsi="Arial" w:cs="Arial"/>
          <w:sz w:val="22"/>
          <w:szCs w:val="22"/>
        </w:rPr>
        <w:t>Entidade</w:t>
      </w:r>
      <w:r w:rsidRPr="003D0E66">
        <w:rPr>
          <w:rFonts w:ascii="Arial" w:hAnsi="Arial" w:cs="Arial"/>
          <w:sz w:val="22"/>
          <w:szCs w:val="22"/>
        </w:rPr>
        <w:t>, o princípio da isonomia, a finalidade e a segurança da contratação.</w:t>
      </w:r>
    </w:p>
    <w:p w14:paraId="682785F0" w14:textId="77777777" w:rsidR="006577D2" w:rsidRPr="003D0E66" w:rsidRDefault="006577D2" w:rsidP="006577D2">
      <w:pPr>
        <w:pStyle w:val="PargrafodaLista"/>
        <w:rPr>
          <w:rFonts w:ascii="Arial" w:hAnsi="Arial" w:cs="Arial"/>
          <w:sz w:val="22"/>
          <w:szCs w:val="22"/>
        </w:rPr>
      </w:pPr>
    </w:p>
    <w:p w14:paraId="7C872872" w14:textId="7EAFE2E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Edital está disponibilizado, na íntegra, n</w:t>
      </w:r>
      <w:r w:rsidR="00D020D6" w:rsidRPr="003D0E66">
        <w:rPr>
          <w:rFonts w:ascii="Arial" w:hAnsi="Arial" w:cs="Arial"/>
          <w:sz w:val="22"/>
          <w:szCs w:val="22"/>
        </w:rPr>
        <w:t>o endereço eletrônico www.scprev.com.br</w:t>
      </w:r>
      <w:r w:rsidRPr="003D0E66">
        <w:rPr>
          <w:rFonts w:ascii="Arial" w:hAnsi="Arial" w:cs="Arial"/>
          <w:sz w:val="22"/>
          <w:szCs w:val="22"/>
        </w:rPr>
        <w:t>, e também poder</w:t>
      </w:r>
      <w:r w:rsidR="006B281A">
        <w:rPr>
          <w:rFonts w:ascii="Arial" w:hAnsi="Arial" w:cs="Arial"/>
          <w:sz w:val="22"/>
          <w:szCs w:val="22"/>
        </w:rPr>
        <w:t>á ser lido</w:t>
      </w:r>
      <w:r w:rsidRPr="003D0E66">
        <w:rPr>
          <w:rFonts w:ascii="Arial" w:hAnsi="Arial" w:cs="Arial"/>
          <w:sz w:val="22"/>
          <w:szCs w:val="22"/>
        </w:rPr>
        <w:t xml:space="preserve"> </w:t>
      </w:r>
      <w:r w:rsidR="002B79EF">
        <w:rPr>
          <w:rFonts w:ascii="Arial" w:hAnsi="Arial" w:cs="Arial"/>
          <w:sz w:val="22"/>
          <w:szCs w:val="22"/>
        </w:rPr>
        <w:t>e</w:t>
      </w:r>
      <w:r w:rsidR="006B281A">
        <w:rPr>
          <w:rFonts w:ascii="Arial" w:hAnsi="Arial" w:cs="Arial"/>
          <w:sz w:val="22"/>
          <w:szCs w:val="22"/>
        </w:rPr>
        <w:t xml:space="preserve"> obtido</w:t>
      </w:r>
      <w:r w:rsidRPr="003D0E66">
        <w:rPr>
          <w:rFonts w:ascii="Arial" w:hAnsi="Arial" w:cs="Arial"/>
          <w:sz w:val="22"/>
          <w:szCs w:val="22"/>
        </w:rPr>
        <w:t xml:space="preserve"> no endereço</w:t>
      </w:r>
      <w:r w:rsidR="00D020D6" w:rsidRPr="003D0E66">
        <w:rPr>
          <w:rFonts w:ascii="Arial" w:hAnsi="Arial" w:cs="Arial"/>
          <w:sz w:val="22"/>
          <w:szCs w:val="22"/>
        </w:rPr>
        <w:t xml:space="preserve"> Rua Emílio Blum, 131 – </w:t>
      </w:r>
      <w:r w:rsidR="002B79EF">
        <w:rPr>
          <w:rFonts w:ascii="Arial" w:hAnsi="Arial" w:cs="Arial"/>
          <w:sz w:val="22"/>
          <w:szCs w:val="22"/>
        </w:rPr>
        <w:t>Torre</w:t>
      </w:r>
      <w:r w:rsidR="0071155E">
        <w:rPr>
          <w:rFonts w:ascii="Arial" w:hAnsi="Arial" w:cs="Arial"/>
          <w:sz w:val="22"/>
          <w:szCs w:val="22"/>
        </w:rPr>
        <w:t xml:space="preserve"> B -</w:t>
      </w:r>
      <w:r w:rsidR="00D020D6" w:rsidRPr="003D0E66">
        <w:rPr>
          <w:rFonts w:ascii="Arial" w:hAnsi="Arial" w:cs="Arial"/>
          <w:sz w:val="22"/>
          <w:szCs w:val="22"/>
        </w:rPr>
        <w:t xml:space="preserve"> </w:t>
      </w:r>
      <w:r w:rsidR="002B79EF">
        <w:rPr>
          <w:rFonts w:ascii="Arial" w:hAnsi="Arial" w:cs="Arial"/>
          <w:sz w:val="22"/>
          <w:szCs w:val="22"/>
        </w:rPr>
        <w:t>S</w:t>
      </w:r>
      <w:r w:rsidR="00D020D6" w:rsidRPr="003D0E66">
        <w:rPr>
          <w:rFonts w:ascii="Arial" w:hAnsi="Arial" w:cs="Arial"/>
          <w:sz w:val="22"/>
          <w:szCs w:val="22"/>
        </w:rPr>
        <w:t>ala 506</w:t>
      </w:r>
      <w:r w:rsidRPr="003D0E66">
        <w:rPr>
          <w:rFonts w:ascii="Arial" w:hAnsi="Arial" w:cs="Arial"/>
          <w:sz w:val="22"/>
          <w:szCs w:val="22"/>
        </w:rPr>
        <w:t xml:space="preserve">, nos dias úteis, no horário das </w:t>
      </w:r>
      <w:r w:rsidR="00D020D6" w:rsidRPr="003D0E66">
        <w:rPr>
          <w:rFonts w:ascii="Arial" w:hAnsi="Arial" w:cs="Arial"/>
          <w:sz w:val="22"/>
          <w:szCs w:val="22"/>
        </w:rPr>
        <w:t>12 horas às 19</w:t>
      </w:r>
      <w:r w:rsidRPr="003D0E66">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4951A6" w:rsidRDefault="00A13C86" w:rsidP="004951A6">
      <w:pPr>
        <w:tabs>
          <w:tab w:val="left" w:pos="1418"/>
        </w:tabs>
        <w:jc w:val="both"/>
        <w:rPr>
          <w:rFonts w:ascii="Arial" w:hAnsi="Arial" w:cs="Arial"/>
          <w:sz w:val="22"/>
          <w:szCs w:val="22"/>
        </w:rPr>
      </w:pPr>
    </w:p>
    <w:p w14:paraId="0DA08A48" w14:textId="3079E5D3" w:rsidR="00A009EC" w:rsidRPr="003D0E66" w:rsidRDefault="00A009EC"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Faz parte integrante deste Edital:</w:t>
      </w:r>
    </w:p>
    <w:p w14:paraId="4F72A43F" w14:textId="77777777" w:rsidR="00A009EC" w:rsidRPr="003D0E66" w:rsidRDefault="00A009EC" w:rsidP="00A009EC">
      <w:pPr>
        <w:pStyle w:val="PargrafodaLista"/>
        <w:rPr>
          <w:rFonts w:ascii="Arial" w:hAnsi="Arial" w:cs="Arial"/>
          <w:sz w:val="22"/>
          <w:szCs w:val="22"/>
        </w:rPr>
      </w:pPr>
    </w:p>
    <w:p w14:paraId="7C33520E" w14:textId="57DFD7AC" w:rsidR="004F5A58" w:rsidRPr="003D0E66" w:rsidRDefault="00A009EC" w:rsidP="004F5A58">
      <w:pPr>
        <w:tabs>
          <w:tab w:val="left" w:pos="1418"/>
        </w:tabs>
        <w:ind w:left="1353"/>
        <w:jc w:val="both"/>
        <w:rPr>
          <w:rFonts w:ascii="Arial" w:hAnsi="Arial" w:cs="Arial"/>
          <w:sz w:val="22"/>
          <w:szCs w:val="22"/>
        </w:rPr>
      </w:pPr>
      <w:r w:rsidRPr="003D0E66">
        <w:rPr>
          <w:rFonts w:ascii="Arial" w:hAnsi="Arial" w:cs="Arial"/>
          <w:sz w:val="22"/>
          <w:szCs w:val="22"/>
        </w:rPr>
        <w:t>19.10.1. ANEXO I – Termo de Referência</w:t>
      </w:r>
    </w:p>
    <w:p w14:paraId="02010671" w14:textId="313E029C"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19.10.2. ANEXO II – Modelo de Carta de Credenciamento</w:t>
      </w:r>
    </w:p>
    <w:p w14:paraId="12ED3604" w14:textId="74F57237"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lastRenderedPageBreak/>
        <w:t>19.10.3. ANEXO III –</w:t>
      </w:r>
      <w:r w:rsidR="0064649F" w:rsidRPr="003D0E66">
        <w:rPr>
          <w:rFonts w:ascii="Arial" w:hAnsi="Arial" w:cs="Arial"/>
          <w:sz w:val="22"/>
          <w:szCs w:val="22"/>
        </w:rPr>
        <w:t xml:space="preserve"> </w:t>
      </w:r>
      <w:r w:rsidRPr="003D0E66">
        <w:rPr>
          <w:rFonts w:ascii="Arial" w:hAnsi="Arial" w:cs="Arial"/>
          <w:sz w:val="22"/>
          <w:szCs w:val="22"/>
        </w:rPr>
        <w:t>Declaração do cumprimento dos requisitos d</w:t>
      </w:r>
      <w:r w:rsidR="00F10D3E">
        <w:rPr>
          <w:rFonts w:ascii="Arial" w:hAnsi="Arial" w:cs="Arial"/>
          <w:sz w:val="22"/>
          <w:szCs w:val="22"/>
        </w:rPr>
        <w:t>e</w:t>
      </w:r>
      <w:r w:rsidRPr="003D0E66">
        <w:rPr>
          <w:rFonts w:ascii="Arial" w:hAnsi="Arial" w:cs="Arial"/>
          <w:sz w:val="22"/>
          <w:szCs w:val="22"/>
        </w:rPr>
        <w:t xml:space="preserve">              </w:t>
      </w:r>
      <w:r w:rsidR="00F10D3E">
        <w:rPr>
          <w:rFonts w:ascii="Arial" w:hAnsi="Arial" w:cs="Arial"/>
          <w:sz w:val="22"/>
          <w:szCs w:val="22"/>
        </w:rPr>
        <w:t>habilitação</w:t>
      </w:r>
      <w:r w:rsidR="0064649F" w:rsidRPr="003D0E66">
        <w:rPr>
          <w:rFonts w:ascii="Arial" w:hAnsi="Arial" w:cs="Arial"/>
          <w:sz w:val="22"/>
          <w:szCs w:val="22"/>
        </w:rPr>
        <w:t>.</w:t>
      </w:r>
    </w:p>
    <w:p w14:paraId="57BA6E65" w14:textId="2902FE9B" w:rsidR="004F5A58" w:rsidRPr="003D0E66" w:rsidRDefault="004F5A58" w:rsidP="00502672">
      <w:pPr>
        <w:tabs>
          <w:tab w:val="left" w:pos="2127"/>
        </w:tabs>
        <w:ind w:left="1353"/>
        <w:jc w:val="both"/>
        <w:rPr>
          <w:rFonts w:ascii="Arial" w:hAnsi="Arial" w:cs="Arial"/>
          <w:sz w:val="22"/>
          <w:szCs w:val="22"/>
        </w:rPr>
      </w:pPr>
      <w:r w:rsidRPr="003D0E66">
        <w:rPr>
          <w:rFonts w:ascii="Arial" w:hAnsi="Arial" w:cs="Arial"/>
          <w:sz w:val="22"/>
          <w:szCs w:val="22"/>
        </w:rPr>
        <w:t>19.10.4. ANEXO IV – Modelo de declaração de inexistência de fato superveniente imperativo da habilitação</w:t>
      </w:r>
    </w:p>
    <w:p w14:paraId="69B0B769" w14:textId="0999D900"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19.10.5. ANEXO V – Minuta de Contrato</w:t>
      </w:r>
    </w:p>
    <w:p w14:paraId="45AB3760" w14:textId="77777777" w:rsidR="006577D2" w:rsidRPr="003D0E66" w:rsidRDefault="006577D2" w:rsidP="006577D2">
      <w:pPr>
        <w:pStyle w:val="PargrafodaLista"/>
        <w:rPr>
          <w:rFonts w:ascii="Arial" w:hAnsi="Arial" w:cs="Arial"/>
          <w:sz w:val="22"/>
          <w:szCs w:val="22"/>
        </w:rPr>
      </w:pPr>
    </w:p>
    <w:p w14:paraId="2F13F42D" w14:textId="77777777" w:rsidR="003132F8" w:rsidRPr="005B67C0" w:rsidRDefault="003132F8" w:rsidP="005B67C0">
      <w:pPr>
        <w:jc w:val="center"/>
        <w:rPr>
          <w:rFonts w:ascii="Arial" w:hAnsi="Arial" w:cs="Arial"/>
          <w:b/>
          <w:sz w:val="22"/>
          <w:szCs w:val="22"/>
          <w:u w:val="single"/>
        </w:rPr>
      </w:pPr>
      <w:r>
        <w:rPr>
          <w:rFonts w:ascii="Arial" w:hAnsi="Arial" w:cs="Arial"/>
          <w:b/>
          <w:sz w:val="22"/>
          <w:szCs w:val="22"/>
          <w:u w:val="single"/>
        </w:rPr>
        <w:br w:type="page"/>
      </w:r>
      <w:r>
        <w:rPr>
          <w:rFonts w:ascii="Arial" w:hAnsi="Arial" w:cs="Arial"/>
          <w:b/>
          <w:sz w:val="22"/>
          <w:szCs w:val="22"/>
          <w:u w:val="single"/>
        </w:rPr>
        <w:lastRenderedPageBreak/>
        <w:t>ANE</w:t>
      </w:r>
      <w:r w:rsidRPr="005B67C0">
        <w:rPr>
          <w:rFonts w:ascii="Arial" w:hAnsi="Arial" w:cs="Arial"/>
          <w:b/>
          <w:sz w:val="22"/>
          <w:szCs w:val="22"/>
          <w:u w:val="single"/>
        </w:rPr>
        <w:t>XO I</w:t>
      </w:r>
    </w:p>
    <w:p w14:paraId="7CB303A1" w14:textId="77777777" w:rsidR="005B67C0" w:rsidRDefault="005B67C0" w:rsidP="005B67C0">
      <w:pPr>
        <w:jc w:val="both"/>
        <w:rPr>
          <w:rFonts w:ascii="Arial" w:hAnsi="Arial" w:cs="Arial"/>
          <w:color w:val="FF0000"/>
          <w:sz w:val="22"/>
          <w:szCs w:val="22"/>
        </w:rPr>
      </w:pPr>
    </w:p>
    <w:p w14:paraId="4AC6148E" w14:textId="77777777" w:rsidR="005B67C0" w:rsidRPr="005B67C0" w:rsidRDefault="005B67C0" w:rsidP="005B67C0">
      <w:pPr>
        <w:jc w:val="both"/>
        <w:rPr>
          <w:rFonts w:ascii="Arial" w:hAnsi="Arial" w:cs="Arial"/>
          <w:color w:val="FF0000"/>
          <w:sz w:val="22"/>
          <w:szCs w:val="22"/>
        </w:rPr>
      </w:pPr>
    </w:p>
    <w:p w14:paraId="7A9F3896" w14:textId="77777777" w:rsidR="005B67C0" w:rsidRPr="005B67C0" w:rsidRDefault="005B67C0" w:rsidP="005B67C0">
      <w:pPr>
        <w:jc w:val="center"/>
        <w:rPr>
          <w:rFonts w:ascii="Arial" w:hAnsi="Arial" w:cs="Arial"/>
          <w:b/>
          <w:sz w:val="22"/>
          <w:szCs w:val="22"/>
        </w:rPr>
      </w:pPr>
      <w:r w:rsidRPr="005B67C0">
        <w:rPr>
          <w:rFonts w:ascii="Arial" w:hAnsi="Arial" w:cs="Arial"/>
          <w:b/>
          <w:sz w:val="22"/>
          <w:szCs w:val="22"/>
        </w:rPr>
        <w:t>TERMO DE REFERÊNCIA</w:t>
      </w:r>
    </w:p>
    <w:p w14:paraId="494AD17F" w14:textId="77777777" w:rsidR="005B67C0" w:rsidRDefault="005B67C0" w:rsidP="005B67C0">
      <w:pPr>
        <w:jc w:val="both"/>
        <w:rPr>
          <w:rFonts w:ascii="Arial" w:hAnsi="Arial" w:cs="Arial"/>
          <w:sz w:val="22"/>
          <w:szCs w:val="22"/>
        </w:rPr>
      </w:pPr>
    </w:p>
    <w:p w14:paraId="2C0F7889" w14:textId="77777777" w:rsidR="005B67C0" w:rsidRPr="005B67C0" w:rsidRDefault="005B67C0" w:rsidP="005B67C0">
      <w:pPr>
        <w:jc w:val="both"/>
        <w:rPr>
          <w:rFonts w:ascii="Arial" w:hAnsi="Arial" w:cs="Arial"/>
          <w:sz w:val="22"/>
          <w:szCs w:val="22"/>
        </w:rPr>
      </w:pPr>
    </w:p>
    <w:p w14:paraId="5653CA7B" w14:textId="77777777" w:rsidR="005B67C0" w:rsidRPr="005B67C0" w:rsidRDefault="005B67C0" w:rsidP="005B67C0">
      <w:pPr>
        <w:pStyle w:val="PargrafodaLista"/>
        <w:numPr>
          <w:ilvl w:val="0"/>
          <w:numId w:val="17"/>
        </w:numPr>
        <w:ind w:left="426" w:hanging="426"/>
        <w:jc w:val="both"/>
        <w:rPr>
          <w:rFonts w:ascii="Arial" w:hAnsi="Arial" w:cs="Arial"/>
          <w:b/>
          <w:sz w:val="22"/>
          <w:szCs w:val="22"/>
        </w:rPr>
      </w:pPr>
      <w:r w:rsidRPr="005B67C0">
        <w:rPr>
          <w:rFonts w:ascii="Arial" w:hAnsi="Arial" w:cs="Arial"/>
          <w:b/>
          <w:sz w:val="22"/>
          <w:szCs w:val="22"/>
        </w:rPr>
        <w:t>DO OBJETO</w:t>
      </w:r>
    </w:p>
    <w:p w14:paraId="678BA640" w14:textId="77777777" w:rsidR="005B67C0" w:rsidRPr="005B67C0" w:rsidRDefault="005B67C0" w:rsidP="005B67C0">
      <w:pPr>
        <w:jc w:val="both"/>
        <w:rPr>
          <w:rFonts w:ascii="Arial" w:hAnsi="Arial" w:cs="Arial"/>
          <w:sz w:val="22"/>
          <w:szCs w:val="22"/>
        </w:rPr>
      </w:pPr>
    </w:p>
    <w:p w14:paraId="7375CFB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 Contratação de empresa para prestação de serviços jurídicos, consistentes em assessoria, consultoria e análise na área jurídica da Fundação de Previdência Complementar do Estado de Santa Catarina - SCPREV.</w:t>
      </w:r>
    </w:p>
    <w:p w14:paraId="09AECA52" w14:textId="77777777" w:rsidR="005B67C0" w:rsidRPr="005B67C0" w:rsidRDefault="005B67C0" w:rsidP="005B67C0">
      <w:pPr>
        <w:jc w:val="both"/>
        <w:rPr>
          <w:rFonts w:ascii="Arial" w:hAnsi="Arial" w:cs="Arial"/>
          <w:color w:val="FF0000"/>
          <w:sz w:val="22"/>
          <w:szCs w:val="22"/>
        </w:rPr>
      </w:pPr>
    </w:p>
    <w:p w14:paraId="119464A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 Memorial Descritivo dos Serviços:</w:t>
      </w:r>
    </w:p>
    <w:p w14:paraId="04E67C11" w14:textId="77777777" w:rsidR="005B67C0" w:rsidRPr="005B67C0" w:rsidRDefault="005B67C0" w:rsidP="005B67C0">
      <w:pPr>
        <w:jc w:val="both"/>
        <w:rPr>
          <w:rFonts w:ascii="Arial" w:hAnsi="Arial" w:cs="Arial"/>
          <w:sz w:val="22"/>
          <w:szCs w:val="22"/>
        </w:rPr>
      </w:pPr>
    </w:p>
    <w:p w14:paraId="193255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Representar a SCPREV juridicamente, nos contenciosos administrativos e judiciais, nos assuntos que lhe sejam correlatos nos processos que já se encontram em andamento e naqueles que se originarem dentro do período de contratação;</w:t>
      </w:r>
    </w:p>
    <w:p w14:paraId="3B02C687" w14:textId="77777777" w:rsidR="005B67C0" w:rsidRPr="005B67C0" w:rsidRDefault="005B67C0" w:rsidP="005B67C0">
      <w:pPr>
        <w:jc w:val="both"/>
        <w:rPr>
          <w:rFonts w:ascii="Arial" w:hAnsi="Arial" w:cs="Arial"/>
          <w:sz w:val="22"/>
          <w:szCs w:val="22"/>
        </w:rPr>
      </w:pPr>
    </w:p>
    <w:p w14:paraId="748703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1.2.2. Emissão de pareceres quando o assunto assim exigir, referente às consultas jurídicas relacionadas à SCPREV, desde que devidamente solicitadas pelo Diretor-Presidente ou por outro Diretor por ele designado;</w:t>
      </w:r>
    </w:p>
    <w:p w14:paraId="7AA8E838" w14:textId="77777777" w:rsidR="005B67C0" w:rsidRPr="005B67C0" w:rsidRDefault="005B67C0" w:rsidP="005B67C0">
      <w:pPr>
        <w:jc w:val="both"/>
        <w:rPr>
          <w:rFonts w:ascii="Arial" w:hAnsi="Arial" w:cs="Arial"/>
          <w:sz w:val="22"/>
          <w:szCs w:val="22"/>
        </w:rPr>
      </w:pPr>
    </w:p>
    <w:p w14:paraId="3CE1A102"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Analisar previamente minutas de editais de licitações e atos de contratação, tais como contratos, convênios, ajustes e acordos relacionados à previdência complementar;</w:t>
      </w:r>
    </w:p>
    <w:p w14:paraId="36EA9C86" w14:textId="77777777" w:rsidR="005B67C0" w:rsidRPr="005B67C0" w:rsidRDefault="005B67C0" w:rsidP="005B67C0">
      <w:pPr>
        <w:pStyle w:val="PargrafodaLista"/>
        <w:ind w:left="0"/>
        <w:jc w:val="both"/>
        <w:rPr>
          <w:rFonts w:ascii="Arial" w:eastAsiaTheme="minorEastAsia" w:hAnsi="Arial" w:cs="Arial"/>
          <w:sz w:val="22"/>
          <w:szCs w:val="22"/>
        </w:rPr>
      </w:pPr>
    </w:p>
    <w:p w14:paraId="61838F81"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Prestar suporte aos processos licitatórios da Entidade e respectiva Comissão de Licitações;</w:t>
      </w:r>
    </w:p>
    <w:p w14:paraId="0F252501" w14:textId="77777777" w:rsidR="005B67C0" w:rsidRPr="005B67C0" w:rsidRDefault="005B67C0" w:rsidP="005B67C0">
      <w:pPr>
        <w:jc w:val="both"/>
        <w:rPr>
          <w:rFonts w:ascii="Arial" w:hAnsi="Arial" w:cs="Arial"/>
          <w:sz w:val="22"/>
          <w:szCs w:val="22"/>
        </w:rPr>
      </w:pPr>
    </w:p>
    <w:p w14:paraId="1F09426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1.2.5. Emitir parecer e orientar na formalização de processos de concessão de benefícios previdenciários, conforme determina a legislação vigente; </w:t>
      </w:r>
    </w:p>
    <w:p w14:paraId="41441A64" w14:textId="77777777" w:rsidR="005B67C0" w:rsidRPr="005B67C0" w:rsidRDefault="005B67C0" w:rsidP="005B67C0">
      <w:pPr>
        <w:jc w:val="both"/>
        <w:rPr>
          <w:rFonts w:ascii="Arial" w:hAnsi="Arial" w:cs="Arial"/>
          <w:color w:val="FF0000"/>
          <w:sz w:val="22"/>
          <w:szCs w:val="22"/>
        </w:rPr>
      </w:pPr>
    </w:p>
    <w:p w14:paraId="6CB54D0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1.2.6. Promover a orientação técnica quanto ao envio e acompanhamento dos processos junto ao órgão regulador e fiscalizador das entidades fechadas de previdência complementar; </w:t>
      </w:r>
    </w:p>
    <w:p w14:paraId="025942E4" w14:textId="77777777" w:rsidR="005B67C0" w:rsidRPr="005B67C0" w:rsidRDefault="005B67C0" w:rsidP="005B67C0">
      <w:pPr>
        <w:jc w:val="both"/>
        <w:rPr>
          <w:rFonts w:ascii="Arial" w:hAnsi="Arial" w:cs="Arial"/>
          <w:sz w:val="22"/>
          <w:szCs w:val="22"/>
        </w:rPr>
      </w:pPr>
    </w:p>
    <w:p w14:paraId="3567D89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1.2.7. Assessorar o Diretor-Presidente da SCPREV opinando sobre providências de ordem jurídica aconselhada pelo interesse público e pela legislação vigente, quando solicitado.</w:t>
      </w:r>
    </w:p>
    <w:p w14:paraId="6BED797E" w14:textId="77777777" w:rsidR="005B67C0" w:rsidRPr="005B67C0" w:rsidRDefault="005B67C0" w:rsidP="005B67C0">
      <w:pPr>
        <w:jc w:val="both"/>
        <w:rPr>
          <w:rFonts w:ascii="Arial" w:hAnsi="Arial" w:cs="Arial"/>
          <w:sz w:val="22"/>
          <w:szCs w:val="22"/>
        </w:rPr>
      </w:pPr>
    </w:p>
    <w:p w14:paraId="105AB6A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1.2.8. Responder pareceres e questionamentos de ordem previdenciária, trabalhista, cível, administrativa e tributária.</w:t>
      </w:r>
    </w:p>
    <w:p w14:paraId="031F1E3C" w14:textId="77777777" w:rsidR="005B67C0" w:rsidRPr="005B67C0" w:rsidRDefault="005B67C0" w:rsidP="005B67C0">
      <w:pPr>
        <w:jc w:val="both"/>
        <w:rPr>
          <w:rFonts w:ascii="Arial" w:hAnsi="Arial" w:cs="Arial"/>
          <w:sz w:val="22"/>
          <w:szCs w:val="22"/>
        </w:rPr>
      </w:pPr>
    </w:p>
    <w:p w14:paraId="5BD7A24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1.2.9. Assinar eventuais alterações do Estatuto da entidade.</w:t>
      </w:r>
    </w:p>
    <w:p w14:paraId="7A79B717" w14:textId="77777777" w:rsidR="005B67C0" w:rsidRPr="005B67C0" w:rsidRDefault="005B67C0" w:rsidP="005B67C0">
      <w:pPr>
        <w:jc w:val="both"/>
        <w:rPr>
          <w:rFonts w:ascii="Arial" w:hAnsi="Arial" w:cs="Arial"/>
          <w:sz w:val="22"/>
          <w:szCs w:val="22"/>
        </w:rPr>
      </w:pPr>
    </w:p>
    <w:p w14:paraId="2A71E5C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1.2.10. Representar a entidade, perante o Poder Judiciário, na qualidade de </w:t>
      </w:r>
      <w:r w:rsidRPr="005B67C0">
        <w:rPr>
          <w:rFonts w:ascii="Arial" w:hAnsi="Arial" w:cs="Arial"/>
          <w:i/>
          <w:sz w:val="22"/>
          <w:szCs w:val="22"/>
        </w:rPr>
        <w:t>amicus curiae</w:t>
      </w:r>
      <w:r w:rsidRPr="005B67C0">
        <w:rPr>
          <w:rFonts w:ascii="Arial" w:hAnsi="Arial" w:cs="Arial"/>
          <w:sz w:val="22"/>
          <w:szCs w:val="22"/>
        </w:rPr>
        <w:t>, quando necessário.</w:t>
      </w:r>
    </w:p>
    <w:p w14:paraId="6E886625" w14:textId="77777777" w:rsidR="005B67C0" w:rsidRPr="005B67C0" w:rsidRDefault="005B67C0" w:rsidP="005B67C0">
      <w:pPr>
        <w:jc w:val="both"/>
        <w:rPr>
          <w:rFonts w:ascii="Arial" w:hAnsi="Arial" w:cs="Arial"/>
          <w:sz w:val="22"/>
          <w:szCs w:val="22"/>
        </w:rPr>
      </w:pPr>
    </w:p>
    <w:p w14:paraId="01C380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1.2.11. Apresentar respostas e parecer a questionamentos dos Conselhos da entidade.</w:t>
      </w:r>
    </w:p>
    <w:p w14:paraId="44216C32" w14:textId="77777777" w:rsidR="005B67C0" w:rsidRPr="005B67C0" w:rsidRDefault="005B67C0" w:rsidP="005B67C0">
      <w:pPr>
        <w:jc w:val="both"/>
        <w:rPr>
          <w:rFonts w:ascii="Arial" w:hAnsi="Arial" w:cs="Arial"/>
          <w:sz w:val="22"/>
          <w:szCs w:val="22"/>
        </w:rPr>
      </w:pPr>
    </w:p>
    <w:p w14:paraId="51409B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1.2.12. Comparecer às reuniões de Conselho, quando solicitado.</w:t>
      </w:r>
    </w:p>
    <w:p w14:paraId="3691A67F" w14:textId="77777777" w:rsidR="005B67C0" w:rsidRPr="005B67C0" w:rsidRDefault="005B67C0" w:rsidP="005B67C0">
      <w:pPr>
        <w:jc w:val="both"/>
        <w:rPr>
          <w:rFonts w:ascii="Arial" w:hAnsi="Arial" w:cs="Arial"/>
          <w:sz w:val="22"/>
          <w:szCs w:val="22"/>
        </w:rPr>
      </w:pPr>
    </w:p>
    <w:p w14:paraId="0CAD165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 Serviços sob demanda:</w:t>
      </w:r>
    </w:p>
    <w:p w14:paraId="673F47B8" w14:textId="77777777" w:rsidR="005B67C0" w:rsidRPr="005B67C0" w:rsidRDefault="005B67C0" w:rsidP="005B67C0">
      <w:pPr>
        <w:jc w:val="both"/>
        <w:rPr>
          <w:rFonts w:ascii="Arial" w:hAnsi="Arial" w:cs="Arial"/>
          <w:sz w:val="22"/>
          <w:szCs w:val="22"/>
        </w:rPr>
      </w:pPr>
    </w:p>
    <w:p w14:paraId="01AF538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Na necessidade da contratação de serviços jurídicos para atuar em processos e procedimentos realizados pela Superintendência Nacional de Previdência Complementar – PREVIC,</w:t>
      </w:r>
      <w:r w:rsidRPr="005B67C0">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5B67C0">
        <w:rPr>
          <w:rFonts w:ascii="Arial" w:hAnsi="Arial" w:cs="Arial"/>
          <w:sz w:val="22"/>
          <w:szCs w:val="22"/>
        </w:rPr>
        <w:t>, esses serviços serão contratados por hora de trabalho.</w:t>
      </w:r>
    </w:p>
    <w:p w14:paraId="3E255623" w14:textId="77777777" w:rsidR="005B67C0" w:rsidRPr="005B67C0" w:rsidRDefault="005B67C0" w:rsidP="005B67C0">
      <w:pPr>
        <w:jc w:val="both"/>
        <w:rPr>
          <w:rFonts w:ascii="Arial" w:hAnsi="Arial" w:cs="Arial"/>
          <w:sz w:val="22"/>
          <w:szCs w:val="22"/>
        </w:rPr>
      </w:pPr>
    </w:p>
    <w:p w14:paraId="3966579B" w14:textId="77777777" w:rsidR="005B67C0" w:rsidRPr="005B67C0" w:rsidRDefault="005B67C0" w:rsidP="005B67C0">
      <w:pPr>
        <w:jc w:val="both"/>
        <w:rPr>
          <w:rFonts w:ascii="Arial" w:hAnsi="Arial" w:cs="Arial"/>
          <w:sz w:val="22"/>
          <w:szCs w:val="22"/>
        </w:rPr>
      </w:pPr>
    </w:p>
    <w:p w14:paraId="263BAC74" w14:textId="77777777" w:rsidR="005B67C0" w:rsidRPr="005B67C0" w:rsidRDefault="005B67C0" w:rsidP="005B67C0">
      <w:pPr>
        <w:jc w:val="both"/>
        <w:rPr>
          <w:rFonts w:ascii="Arial" w:hAnsi="Arial" w:cs="Arial"/>
          <w:sz w:val="22"/>
          <w:szCs w:val="22"/>
        </w:rPr>
      </w:pPr>
      <w:r w:rsidRPr="005B67C0">
        <w:rPr>
          <w:rFonts w:ascii="Arial" w:hAnsi="Arial" w:cs="Arial"/>
          <w:b/>
          <w:sz w:val="22"/>
          <w:szCs w:val="22"/>
        </w:rPr>
        <w:t>2.  DA JUSTIFICATIVA</w:t>
      </w:r>
      <w:r w:rsidRPr="005B67C0">
        <w:rPr>
          <w:rFonts w:ascii="Arial" w:hAnsi="Arial" w:cs="Arial"/>
          <w:sz w:val="22"/>
          <w:szCs w:val="22"/>
        </w:rPr>
        <w:t xml:space="preserve"> </w:t>
      </w:r>
    </w:p>
    <w:p w14:paraId="5A539B22" w14:textId="77777777" w:rsidR="005B67C0" w:rsidRPr="005B67C0" w:rsidRDefault="005B67C0" w:rsidP="005B67C0">
      <w:pPr>
        <w:jc w:val="both"/>
        <w:rPr>
          <w:rFonts w:ascii="Arial" w:hAnsi="Arial" w:cs="Arial"/>
          <w:sz w:val="22"/>
          <w:szCs w:val="22"/>
        </w:rPr>
      </w:pPr>
    </w:p>
    <w:p w14:paraId="54733B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63C4100A" w14:textId="77777777" w:rsidR="005B67C0" w:rsidRPr="005B67C0" w:rsidRDefault="005B67C0" w:rsidP="005B67C0">
      <w:pPr>
        <w:jc w:val="both"/>
        <w:rPr>
          <w:rFonts w:ascii="Arial" w:hAnsi="Arial" w:cs="Arial"/>
          <w:sz w:val="22"/>
          <w:szCs w:val="22"/>
        </w:rPr>
      </w:pPr>
    </w:p>
    <w:p w14:paraId="73A84D6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Lei Complementar nº 661, de 2015, prevê algumas medidas que refletem a natureza pública da SCPREV, como a submissão à legislação federal sobre licitação e contratos administrativos e a obrigatoriedade de realização de concurso público para a contratação de pessoal, que estará sujeito ao regime jurídico previsto na legislação trabalhista.</w:t>
      </w:r>
    </w:p>
    <w:p w14:paraId="1AAF9A8E" w14:textId="77777777" w:rsidR="005B67C0" w:rsidRPr="005B67C0" w:rsidRDefault="005B67C0" w:rsidP="005B67C0">
      <w:pPr>
        <w:jc w:val="both"/>
        <w:rPr>
          <w:rFonts w:ascii="Arial" w:hAnsi="Arial" w:cs="Arial"/>
          <w:sz w:val="22"/>
          <w:szCs w:val="22"/>
        </w:rPr>
      </w:pPr>
    </w:p>
    <w:p w14:paraId="5DC8FD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A SCPREV, pela complexidade de assuntos que desenvolve na área de previdência complementar, onde existe, além de um emaranhado de normas, a constante fiscalização nos procedimentos técnicos e administrativos operacionais por parte da Superintendência Nacional de Previdência Complementar – PREVIC, órgão regulador e fiscalizador das entidades fechadas de previdência complementar, o que vem a exigir o amparo de um permanente “corpo jurídico”, capaz de dar suporte nas diversas áreas de atuação da Entidade. </w:t>
      </w:r>
    </w:p>
    <w:p w14:paraId="02ADF44C" w14:textId="77777777" w:rsidR="005B67C0" w:rsidRPr="005B67C0" w:rsidRDefault="005B67C0" w:rsidP="005B67C0">
      <w:pPr>
        <w:ind w:firstLine="1134"/>
        <w:jc w:val="both"/>
        <w:rPr>
          <w:rFonts w:ascii="Arial" w:hAnsi="Arial" w:cs="Arial"/>
          <w:sz w:val="22"/>
          <w:szCs w:val="22"/>
        </w:rPr>
      </w:pPr>
    </w:p>
    <w:p w14:paraId="6681AA9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Nesse sentido, a SCPREV vem buscar menor preço para contratação de empresa para prestação de serviços jurídicos, consistentes em Assessoria, Consultoria e Análise na área Jurídica da Entidade, garantindo assim maior transparência e segurança em suas operações.</w:t>
      </w:r>
    </w:p>
    <w:p w14:paraId="177AA91F" w14:textId="77777777" w:rsidR="005B67C0" w:rsidRPr="005B67C0" w:rsidRDefault="005B67C0" w:rsidP="005B67C0">
      <w:pPr>
        <w:jc w:val="both"/>
        <w:rPr>
          <w:rFonts w:ascii="Arial" w:hAnsi="Arial" w:cs="Arial"/>
          <w:sz w:val="22"/>
          <w:szCs w:val="22"/>
        </w:rPr>
      </w:pPr>
    </w:p>
    <w:p w14:paraId="57B6C634" w14:textId="77777777" w:rsidR="005B67C0" w:rsidRPr="005B67C0" w:rsidRDefault="005B67C0" w:rsidP="005B67C0">
      <w:pPr>
        <w:jc w:val="both"/>
        <w:rPr>
          <w:rFonts w:ascii="Arial" w:hAnsi="Arial" w:cs="Arial"/>
          <w:sz w:val="22"/>
          <w:szCs w:val="22"/>
        </w:rPr>
      </w:pPr>
    </w:p>
    <w:p w14:paraId="19DE9EB9"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3. DA COMPOSIÇÃO DA EQUIPE TÉCNICA</w:t>
      </w:r>
    </w:p>
    <w:p w14:paraId="0C7BCCEB" w14:textId="77777777" w:rsidR="005B67C0" w:rsidRPr="005B67C0" w:rsidRDefault="005B67C0" w:rsidP="005B67C0">
      <w:pPr>
        <w:jc w:val="both"/>
        <w:rPr>
          <w:rFonts w:ascii="Arial" w:hAnsi="Arial" w:cs="Arial"/>
          <w:sz w:val="22"/>
          <w:szCs w:val="22"/>
        </w:rPr>
      </w:pPr>
    </w:p>
    <w:p w14:paraId="0470FF3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3.1. A equipe técnica deverá ser composta de no mínimo 3 (três) profissionais, devidamente registrados junto à Ordem dos Advogados do Brasil, com experiência mínima de 03 (três) anos.</w:t>
      </w:r>
    </w:p>
    <w:p w14:paraId="7DFB51B1" w14:textId="77777777" w:rsidR="005B67C0" w:rsidRPr="005B67C0" w:rsidRDefault="005B67C0" w:rsidP="005B67C0">
      <w:pPr>
        <w:jc w:val="both"/>
        <w:rPr>
          <w:rFonts w:ascii="Arial" w:hAnsi="Arial" w:cs="Arial"/>
          <w:color w:val="FF0000"/>
          <w:sz w:val="22"/>
          <w:szCs w:val="22"/>
        </w:rPr>
      </w:pPr>
    </w:p>
    <w:p w14:paraId="2D79F168"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4. DA QUALIFICAÇÃO TÉCNICA</w:t>
      </w:r>
    </w:p>
    <w:p w14:paraId="3A2EF13B" w14:textId="77777777" w:rsidR="005B67C0" w:rsidRPr="005B67C0" w:rsidRDefault="005B67C0" w:rsidP="005B67C0">
      <w:pPr>
        <w:jc w:val="both"/>
        <w:rPr>
          <w:rFonts w:ascii="Arial" w:hAnsi="Arial" w:cs="Arial"/>
          <w:sz w:val="22"/>
          <w:szCs w:val="22"/>
        </w:rPr>
      </w:pPr>
    </w:p>
    <w:p w14:paraId="35E9451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 A proponente deverá apresentar:</w:t>
      </w:r>
    </w:p>
    <w:p w14:paraId="510C6955" w14:textId="77777777" w:rsidR="005B67C0" w:rsidRPr="005B67C0" w:rsidRDefault="005B67C0" w:rsidP="005B67C0">
      <w:pPr>
        <w:jc w:val="both"/>
        <w:rPr>
          <w:rFonts w:ascii="Arial" w:hAnsi="Arial" w:cs="Arial"/>
          <w:sz w:val="22"/>
          <w:szCs w:val="22"/>
        </w:rPr>
      </w:pPr>
    </w:p>
    <w:p w14:paraId="6431C3E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4.1.1. Certificado de Regularidade perante a Ordem dos Advogados do Brasil;</w:t>
      </w:r>
    </w:p>
    <w:p w14:paraId="6434A56B" w14:textId="77777777" w:rsidR="005B67C0" w:rsidRPr="005B67C0" w:rsidRDefault="005B67C0" w:rsidP="005B67C0">
      <w:pPr>
        <w:jc w:val="both"/>
        <w:rPr>
          <w:rFonts w:ascii="Arial" w:hAnsi="Arial" w:cs="Arial"/>
          <w:sz w:val="22"/>
          <w:szCs w:val="22"/>
        </w:rPr>
      </w:pPr>
    </w:p>
    <w:p w14:paraId="52BADE6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4.1.2. Seguro de responsabilidade civil contra processos e riscos decorrentes do seu trabalho.</w:t>
      </w:r>
    </w:p>
    <w:p w14:paraId="65F3CC4B" w14:textId="77777777" w:rsidR="005B67C0" w:rsidRPr="005B67C0" w:rsidRDefault="005B67C0" w:rsidP="005B67C0">
      <w:pPr>
        <w:jc w:val="both"/>
        <w:rPr>
          <w:rFonts w:ascii="Arial" w:hAnsi="Arial" w:cs="Arial"/>
          <w:sz w:val="22"/>
          <w:szCs w:val="22"/>
        </w:rPr>
      </w:pPr>
    </w:p>
    <w:p w14:paraId="54F14B2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4.1.3. Comprovação técnica das competências nas áreas previdenciária, trabalhista, cível, administrativa e tributária.</w:t>
      </w:r>
    </w:p>
    <w:p w14:paraId="47DC5B26" w14:textId="77777777" w:rsidR="005B67C0" w:rsidRPr="005B67C0" w:rsidRDefault="005B67C0" w:rsidP="005B67C0">
      <w:pPr>
        <w:ind w:firstLine="708"/>
        <w:jc w:val="both"/>
        <w:rPr>
          <w:rFonts w:ascii="Arial" w:hAnsi="Arial" w:cs="Arial"/>
          <w:sz w:val="22"/>
          <w:szCs w:val="22"/>
        </w:rPr>
      </w:pPr>
    </w:p>
    <w:p w14:paraId="6BA1AE0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4.1.4. Disponibilização de software que permita a comunicação entre a Entidade e o contratado em um ambiente seguro e com proteção de dados padrão UAA, com criptografia hash MD5, a fim de que as informações trocadas sejam protegidas, que propicie o controle de prazos atribuídos ao corpo jurídico.</w:t>
      </w:r>
    </w:p>
    <w:p w14:paraId="349EFC1E" w14:textId="77777777" w:rsidR="005B67C0" w:rsidRPr="005B67C0" w:rsidRDefault="005B67C0" w:rsidP="005B67C0">
      <w:pPr>
        <w:jc w:val="both"/>
        <w:rPr>
          <w:rFonts w:ascii="Arial" w:hAnsi="Arial" w:cs="Arial"/>
          <w:sz w:val="22"/>
          <w:szCs w:val="22"/>
        </w:rPr>
      </w:pPr>
    </w:p>
    <w:p w14:paraId="523AEB2E" w14:textId="77777777" w:rsidR="005B67C0" w:rsidRPr="005B67C0" w:rsidRDefault="005B67C0" w:rsidP="005B67C0">
      <w:pPr>
        <w:jc w:val="both"/>
        <w:rPr>
          <w:rFonts w:ascii="Arial" w:hAnsi="Arial" w:cs="Arial"/>
          <w:color w:val="FF0000"/>
          <w:sz w:val="22"/>
          <w:szCs w:val="22"/>
        </w:rPr>
      </w:pPr>
    </w:p>
    <w:p w14:paraId="395D2D36"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5. DA CONDIÇÃO PARA PARTICIPAÇÃO</w:t>
      </w:r>
    </w:p>
    <w:p w14:paraId="469C40DE" w14:textId="77777777" w:rsidR="005B67C0" w:rsidRPr="005B67C0" w:rsidRDefault="005B67C0" w:rsidP="005B67C0">
      <w:pPr>
        <w:jc w:val="both"/>
        <w:rPr>
          <w:rFonts w:ascii="Arial" w:hAnsi="Arial" w:cs="Arial"/>
          <w:sz w:val="22"/>
          <w:szCs w:val="22"/>
        </w:rPr>
      </w:pPr>
    </w:p>
    <w:p w14:paraId="73714CB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 É condição imprescindível para participação no certame:</w:t>
      </w:r>
    </w:p>
    <w:p w14:paraId="5C9971BB" w14:textId="77777777" w:rsidR="005B67C0" w:rsidRPr="005B67C0" w:rsidRDefault="005B67C0" w:rsidP="005B67C0">
      <w:pPr>
        <w:jc w:val="both"/>
        <w:rPr>
          <w:rFonts w:ascii="Arial" w:hAnsi="Arial" w:cs="Arial"/>
          <w:sz w:val="22"/>
          <w:szCs w:val="22"/>
        </w:rPr>
      </w:pPr>
    </w:p>
    <w:p w14:paraId="05ACFE0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5.1.1. Que as empresas prestadoras de serviços jurídicos, legalmente constituídas, satisfaçam as condições estabelecidas neste Termo de Referência, e que atendam aos requisitos de habilitação do Edital.</w:t>
      </w:r>
    </w:p>
    <w:p w14:paraId="58995BDB" w14:textId="77777777" w:rsidR="005B67C0" w:rsidRPr="005B67C0" w:rsidRDefault="005B67C0" w:rsidP="005B67C0">
      <w:pPr>
        <w:jc w:val="both"/>
        <w:rPr>
          <w:rFonts w:ascii="Arial" w:hAnsi="Arial" w:cs="Arial"/>
          <w:sz w:val="22"/>
          <w:szCs w:val="22"/>
        </w:rPr>
      </w:pPr>
    </w:p>
    <w:p w14:paraId="0E65C5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5.1.2. Fica vedada a participação neste certame de empresas organizadas em consórcio.</w:t>
      </w:r>
    </w:p>
    <w:p w14:paraId="714A9A1A" w14:textId="77777777" w:rsidR="005B67C0" w:rsidRPr="005B67C0" w:rsidRDefault="005B67C0" w:rsidP="005B67C0">
      <w:pPr>
        <w:jc w:val="both"/>
        <w:rPr>
          <w:rFonts w:ascii="Arial" w:hAnsi="Arial" w:cs="Arial"/>
          <w:sz w:val="22"/>
          <w:szCs w:val="22"/>
        </w:rPr>
      </w:pPr>
    </w:p>
    <w:p w14:paraId="5606C537" w14:textId="77777777" w:rsidR="005B67C0" w:rsidRPr="005B67C0" w:rsidRDefault="005B67C0" w:rsidP="005B67C0">
      <w:pPr>
        <w:jc w:val="both"/>
        <w:rPr>
          <w:rFonts w:ascii="Arial" w:hAnsi="Arial" w:cs="Arial"/>
          <w:sz w:val="22"/>
          <w:szCs w:val="22"/>
        </w:rPr>
      </w:pPr>
    </w:p>
    <w:p w14:paraId="5CC8ACD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6 – DO PRAZO DE VIGÊNCIA DO CONTRATO</w:t>
      </w:r>
    </w:p>
    <w:p w14:paraId="199C8AFB" w14:textId="77777777" w:rsidR="005B67C0" w:rsidRPr="005B67C0" w:rsidRDefault="005B67C0" w:rsidP="005B67C0">
      <w:pPr>
        <w:jc w:val="both"/>
        <w:rPr>
          <w:rFonts w:ascii="Arial" w:hAnsi="Arial" w:cs="Arial"/>
          <w:sz w:val="22"/>
          <w:szCs w:val="22"/>
        </w:rPr>
      </w:pPr>
    </w:p>
    <w:p w14:paraId="258C79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6.1. A vigência do Contrato é de 12 meses a contar da data de sua assinatura, limitada a sua duração a 60 (sessenta) meses, nos termos do inciso II do artigo 57, da Lei nº 8.666, de 1993.</w:t>
      </w:r>
    </w:p>
    <w:p w14:paraId="192B82A7" w14:textId="77777777" w:rsidR="005B67C0" w:rsidRPr="005B67C0" w:rsidRDefault="005B67C0" w:rsidP="005B67C0">
      <w:pPr>
        <w:jc w:val="both"/>
        <w:rPr>
          <w:rFonts w:ascii="Arial" w:hAnsi="Arial" w:cs="Arial"/>
          <w:sz w:val="22"/>
          <w:szCs w:val="22"/>
        </w:rPr>
      </w:pPr>
    </w:p>
    <w:p w14:paraId="35400E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 </w:t>
      </w:r>
    </w:p>
    <w:p w14:paraId="7568945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7 – DO RESPONSÁVEL PELO RECEBIMENTO</w:t>
      </w:r>
    </w:p>
    <w:p w14:paraId="4810AD18" w14:textId="77777777" w:rsidR="005B67C0" w:rsidRPr="005B67C0" w:rsidRDefault="005B67C0" w:rsidP="005B67C0">
      <w:pPr>
        <w:jc w:val="both"/>
        <w:rPr>
          <w:rFonts w:ascii="Arial" w:hAnsi="Arial" w:cs="Arial"/>
          <w:sz w:val="22"/>
          <w:szCs w:val="22"/>
        </w:rPr>
      </w:pPr>
    </w:p>
    <w:p w14:paraId="42CD4E8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7.1. A pessoa responsável na SCPREV pelo acompanhamento da execução dos serviços será o Senhor Alfeu Luiz Abreu, matrícula nº 107, Diretor de Administração, cabendo registrar seus contatos: </w:t>
      </w:r>
      <w:hyperlink r:id="rId9" w:history="1">
        <w:r w:rsidRPr="005B67C0">
          <w:rPr>
            <w:rStyle w:val="Hyperlink"/>
            <w:rFonts w:ascii="Arial" w:hAnsi="Arial" w:cs="Arial"/>
            <w:sz w:val="22"/>
            <w:szCs w:val="22"/>
          </w:rPr>
          <w:t>s.administracao@scprev.com.br</w:t>
        </w:r>
      </w:hyperlink>
      <w:r w:rsidRPr="005B67C0">
        <w:rPr>
          <w:rFonts w:ascii="Arial" w:hAnsi="Arial" w:cs="Arial"/>
          <w:sz w:val="22"/>
          <w:szCs w:val="22"/>
        </w:rPr>
        <w:t>, telefone: (48) 3664-5611.</w:t>
      </w:r>
    </w:p>
    <w:p w14:paraId="594B7972" w14:textId="77777777" w:rsidR="005B67C0" w:rsidRPr="005B67C0" w:rsidRDefault="005B67C0" w:rsidP="005B67C0">
      <w:pPr>
        <w:jc w:val="both"/>
        <w:rPr>
          <w:rFonts w:ascii="Arial" w:hAnsi="Arial" w:cs="Arial"/>
          <w:sz w:val="22"/>
          <w:szCs w:val="22"/>
        </w:rPr>
      </w:pPr>
    </w:p>
    <w:p w14:paraId="3F7EFEC7" w14:textId="77777777" w:rsidR="005B67C0" w:rsidRPr="005B67C0" w:rsidRDefault="005B67C0" w:rsidP="005B67C0">
      <w:pPr>
        <w:jc w:val="both"/>
        <w:rPr>
          <w:rFonts w:ascii="Arial" w:hAnsi="Arial" w:cs="Arial"/>
          <w:sz w:val="22"/>
          <w:szCs w:val="22"/>
        </w:rPr>
      </w:pPr>
    </w:p>
    <w:p w14:paraId="0600F582"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8 – DAS OBRIGAÇÕES DA CONTRATADA</w:t>
      </w:r>
    </w:p>
    <w:p w14:paraId="6DD72E34" w14:textId="77777777" w:rsidR="005B67C0" w:rsidRPr="005B67C0" w:rsidRDefault="005B67C0" w:rsidP="005B67C0">
      <w:pPr>
        <w:jc w:val="both"/>
        <w:rPr>
          <w:rFonts w:ascii="Arial" w:hAnsi="Arial" w:cs="Arial"/>
          <w:sz w:val="22"/>
          <w:szCs w:val="22"/>
        </w:rPr>
      </w:pPr>
    </w:p>
    <w:p w14:paraId="731460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Constituem obrigações da CONTRATADA:</w:t>
      </w:r>
    </w:p>
    <w:p w14:paraId="6FCC9F63" w14:textId="77777777" w:rsidR="005B67C0" w:rsidRPr="005B67C0" w:rsidRDefault="005B67C0" w:rsidP="005B67C0">
      <w:pPr>
        <w:jc w:val="both"/>
        <w:rPr>
          <w:rFonts w:ascii="Arial" w:hAnsi="Arial" w:cs="Arial"/>
          <w:sz w:val="22"/>
          <w:szCs w:val="22"/>
        </w:rPr>
      </w:pPr>
    </w:p>
    <w:p w14:paraId="180B862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 Conduzir os serviços de acordo com as normas e estrita observância neste Termo de Referência, da Proposta de Preços e da legislação vigente.</w:t>
      </w:r>
    </w:p>
    <w:p w14:paraId="0D25B938" w14:textId="77777777" w:rsidR="005B67C0" w:rsidRPr="005B67C0" w:rsidRDefault="005B67C0" w:rsidP="005B67C0">
      <w:pPr>
        <w:jc w:val="both"/>
        <w:rPr>
          <w:rFonts w:ascii="Arial" w:hAnsi="Arial" w:cs="Arial"/>
          <w:sz w:val="22"/>
          <w:szCs w:val="22"/>
        </w:rPr>
      </w:pPr>
    </w:p>
    <w:p w14:paraId="7B3F5E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8.2. Prestar o serviço no endereço constante da Proposta.</w:t>
      </w:r>
    </w:p>
    <w:p w14:paraId="4910A7D4" w14:textId="77777777" w:rsidR="005B67C0" w:rsidRPr="005B67C0" w:rsidRDefault="005B67C0" w:rsidP="005B67C0">
      <w:pPr>
        <w:jc w:val="both"/>
        <w:rPr>
          <w:rFonts w:ascii="Arial" w:hAnsi="Arial" w:cs="Arial"/>
          <w:sz w:val="22"/>
          <w:szCs w:val="22"/>
          <w:highlight w:val="yellow"/>
        </w:rPr>
      </w:pPr>
    </w:p>
    <w:p w14:paraId="1F03485C" w14:textId="77777777" w:rsidR="005B67C0" w:rsidRPr="005B67C0" w:rsidRDefault="005B67C0" w:rsidP="005B67C0">
      <w:pPr>
        <w:jc w:val="both"/>
        <w:rPr>
          <w:rFonts w:ascii="Arial" w:hAnsi="Arial" w:cs="Arial"/>
          <w:snapToGrid w:val="0"/>
          <w:sz w:val="22"/>
          <w:szCs w:val="22"/>
        </w:rPr>
      </w:pPr>
      <w:r w:rsidRPr="005B67C0">
        <w:rPr>
          <w:rFonts w:ascii="Arial" w:hAnsi="Arial" w:cs="Arial"/>
          <w:sz w:val="22"/>
          <w:szCs w:val="22"/>
        </w:rPr>
        <w:lastRenderedPageBreak/>
        <w:t>8.3. Comparecer sempre que solicitado à sede da SCPREV.</w:t>
      </w:r>
    </w:p>
    <w:p w14:paraId="5BFBAAD1" w14:textId="77777777" w:rsidR="005B67C0" w:rsidRPr="005B67C0" w:rsidRDefault="005B67C0" w:rsidP="005B67C0">
      <w:pPr>
        <w:jc w:val="both"/>
        <w:rPr>
          <w:rFonts w:ascii="Arial" w:hAnsi="Arial" w:cs="Arial"/>
          <w:sz w:val="22"/>
          <w:szCs w:val="22"/>
          <w:highlight w:val="yellow"/>
        </w:rPr>
      </w:pPr>
    </w:p>
    <w:p w14:paraId="60D4F30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8.3.1. Os custos de deslocamento e estadia correrão por conta da CONTRATADA, salvo os deslocamentos para atender demandas fora da sede da Entidade, sejam elas judiciais, extrajudiciais ou representá-la em eventos de interesse da SCPREV. </w:t>
      </w:r>
    </w:p>
    <w:p w14:paraId="647B80D2" w14:textId="77777777" w:rsidR="005B67C0" w:rsidRPr="005B67C0" w:rsidRDefault="005B67C0" w:rsidP="005B67C0">
      <w:pPr>
        <w:jc w:val="both"/>
        <w:rPr>
          <w:rFonts w:ascii="Arial" w:hAnsi="Arial" w:cs="Arial"/>
          <w:sz w:val="22"/>
          <w:szCs w:val="22"/>
        </w:rPr>
      </w:pPr>
    </w:p>
    <w:p w14:paraId="7109E41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8.4. Prover os serviços contratados, com pessoal adequado e capacitado em todos os níveis de trabalho.</w:t>
      </w:r>
    </w:p>
    <w:p w14:paraId="2380EEA0" w14:textId="77777777" w:rsidR="005B67C0" w:rsidRPr="005B67C0" w:rsidRDefault="005B67C0" w:rsidP="005B67C0">
      <w:pPr>
        <w:jc w:val="both"/>
        <w:rPr>
          <w:rFonts w:ascii="Arial" w:hAnsi="Arial" w:cs="Arial"/>
          <w:sz w:val="22"/>
          <w:szCs w:val="22"/>
        </w:rPr>
      </w:pPr>
    </w:p>
    <w:p w14:paraId="244F2B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8.5. Manter, durante toda a duração do contrato, em compatibilidade com as obrigações assumidas, as condições de habilitação e qualificação exigidas para participação no certame.</w:t>
      </w:r>
    </w:p>
    <w:p w14:paraId="0C464EE9" w14:textId="77777777" w:rsidR="005B67C0" w:rsidRPr="005B67C0" w:rsidRDefault="005B67C0" w:rsidP="005B67C0">
      <w:pPr>
        <w:jc w:val="both"/>
        <w:rPr>
          <w:rFonts w:ascii="Arial" w:hAnsi="Arial" w:cs="Arial"/>
          <w:sz w:val="22"/>
          <w:szCs w:val="22"/>
        </w:rPr>
      </w:pPr>
    </w:p>
    <w:p w14:paraId="004E0B3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8.6. Prestar, sem quaisquer ônus para o CONTRATANTE, os serviços necessários à correção e revisão de falhas ou defeitos verificados no trabalho, sempre que a ela imputáveis.</w:t>
      </w:r>
    </w:p>
    <w:p w14:paraId="4D10731A" w14:textId="77777777" w:rsidR="005B67C0" w:rsidRPr="005B67C0" w:rsidRDefault="005B67C0" w:rsidP="005B67C0">
      <w:pPr>
        <w:jc w:val="both"/>
        <w:rPr>
          <w:rFonts w:ascii="Arial" w:hAnsi="Arial" w:cs="Arial"/>
          <w:sz w:val="22"/>
          <w:szCs w:val="22"/>
        </w:rPr>
      </w:pPr>
    </w:p>
    <w:p w14:paraId="0B1C828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8.7. Responder pelos serviços que executar, na forma da legislação aplicável.</w:t>
      </w:r>
    </w:p>
    <w:p w14:paraId="5FC8C50B" w14:textId="77777777" w:rsidR="005B67C0" w:rsidRPr="005B67C0" w:rsidRDefault="005B67C0" w:rsidP="005B67C0">
      <w:pPr>
        <w:jc w:val="both"/>
        <w:rPr>
          <w:rFonts w:ascii="Arial" w:hAnsi="Arial" w:cs="Arial"/>
          <w:sz w:val="22"/>
          <w:szCs w:val="22"/>
        </w:rPr>
      </w:pPr>
    </w:p>
    <w:p w14:paraId="343C19D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8.8. Entregar os serviços nos prazos estipulados.</w:t>
      </w:r>
    </w:p>
    <w:p w14:paraId="00B7A3E6" w14:textId="77777777" w:rsidR="005B67C0" w:rsidRPr="005B67C0" w:rsidRDefault="005B67C0" w:rsidP="005B67C0">
      <w:pPr>
        <w:jc w:val="both"/>
        <w:rPr>
          <w:rFonts w:ascii="Arial" w:hAnsi="Arial" w:cs="Arial"/>
          <w:sz w:val="22"/>
          <w:szCs w:val="22"/>
        </w:rPr>
      </w:pPr>
    </w:p>
    <w:p w14:paraId="201765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8.9. Os empregados da CONTRATADA não terão, em hipótese alguma, relação de emprego com a SCPREV, sendo de exclusiva responsabilidade da CONTRATADA as obrigações sociais, trabalhistas e fiscais.</w:t>
      </w:r>
    </w:p>
    <w:p w14:paraId="3CA8581D" w14:textId="77777777" w:rsidR="005B67C0" w:rsidRPr="005B67C0" w:rsidRDefault="005B67C0" w:rsidP="005B67C0">
      <w:pPr>
        <w:jc w:val="both"/>
        <w:rPr>
          <w:rFonts w:ascii="Arial" w:hAnsi="Arial" w:cs="Arial"/>
          <w:sz w:val="22"/>
          <w:szCs w:val="22"/>
        </w:rPr>
      </w:pPr>
    </w:p>
    <w:p w14:paraId="214927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8.10. Não vincular sob hipótese alguma, o pagamento dos salários de seus empregados ao pagamento efetuado pela SCPREV.</w:t>
      </w:r>
    </w:p>
    <w:p w14:paraId="0E714C16" w14:textId="77777777" w:rsidR="005B67C0" w:rsidRPr="005B67C0" w:rsidRDefault="005B67C0" w:rsidP="005B67C0">
      <w:pPr>
        <w:jc w:val="both"/>
        <w:rPr>
          <w:rFonts w:ascii="Arial" w:hAnsi="Arial" w:cs="Arial"/>
          <w:sz w:val="22"/>
          <w:szCs w:val="22"/>
        </w:rPr>
      </w:pPr>
    </w:p>
    <w:p w14:paraId="2B808DD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8.11. Indenizar todo e qualquer dano e prejuízo pessoal ou material que possa advir, direta ou indiretamente, do exercício de suas atividades ou serem causados por seus prepostos à SCPREV, aos usuários ou terceiros.</w:t>
      </w:r>
    </w:p>
    <w:p w14:paraId="7DCDF3CD" w14:textId="77777777" w:rsidR="005B67C0" w:rsidRPr="005B67C0" w:rsidRDefault="005B67C0" w:rsidP="005B67C0">
      <w:pPr>
        <w:jc w:val="both"/>
        <w:rPr>
          <w:rFonts w:ascii="Arial" w:hAnsi="Arial" w:cs="Arial"/>
          <w:sz w:val="22"/>
          <w:szCs w:val="22"/>
        </w:rPr>
      </w:pPr>
    </w:p>
    <w:p w14:paraId="610EEDF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8.12. Não interromper a prestação dos serviços.</w:t>
      </w:r>
    </w:p>
    <w:p w14:paraId="14CD001E" w14:textId="77777777" w:rsidR="005B67C0" w:rsidRPr="005B67C0" w:rsidRDefault="005B67C0" w:rsidP="005B67C0">
      <w:pPr>
        <w:jc w:val="both"/>
        <w:rPr>
          <w:rFonts w:ascii="Arial" w:hAnsi="Arial" w:cs="Arial"/>
          <w:sz w:val="22"/>
          <w:szCs w:val="22"/>
        </w:rPr>
      </w:pPr>
    </w:p>
    <w:p w14:paraId="178A466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8.13. É condição imprescindível para o ateste e pagamento das faturas a apresentação da seguinte documentação:</w:t>
      </w:r>
    </w:p>
    <w:p w14:paraId="2EBADC05" w14:textId="77777777" w:rsidR="005B67C0" w:rsidRPr="005B67C0" w:rsidRDefault="005B67C0" w:rsidP="005B67C0">
      <w:pPr>
        <w:jc w:val="both"/>
        <w:rPr>
          <w:rFonts w:ascii="Arial" w:hAnsi="Arial" w:cs="Arial"/>
          <w:sz w:val="22"/>
          <w:szCs w:val="22"/>
        </w:rPr>
      </w:pPr>
    </w:p>
    <w:p w14:paraId="51976B0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8.13.1. Certidões comprobatórias de regularidade fiscal, trabalhista, previdenciária e tributária; </w:t>
      </w:r>
    </w:p>
    <w:p w14:paraId="38F2DD9D" w14:textId="77777777" w:rsidR="005B67C0" w:rsidRPr="005B67C0" w:rsidRDefault="005B67C0" w:rsidP="005B67C0">
      <w:pPr>
        <w:jc w:val="both"/>
        <w:rPr>
          <w:rFonts w:ascii="Arial" w:hAnsi="Arial" w:cs="Arial"/>
          <w:sz w:val="22"/>
          <w:szCs w:val="22"/>
        </w:rPr>
      </w:pPr>
    </w:p>
    <w:p w14:paraId="582CAE9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8.13.2. Demais documentos que a legislação venha a exigir durante a vigência do Contrato. </w:t>
      </w:r>
    </w:p>
    <w:p w14:paraId="4532DFE6" w14:textId="77777777" w:rsidR="005B67C0" w:rsidRPr="005B67C0" w:rsidRDefault="005B67C0" w:rsidP="005B67C0">
      <w:pPr>
        <w:jc w:val="both"/>
        <w:rPr>
          <w:rFonts w:ascii="Arial" w:hAnsi="Arial" w:cs="Arial"/>
          <w:sz w:val="22"/>
          <w:szCs w:val="22"/>
        </w:rPr>
      </w:pPr>
    </w:p>
    <w:p w14:paraId="4BC45CD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8.14. Manter quadro de pessoal suficiente para atendimento dos serviços, conforme previsto neste Termo de Referência, sem interrupção, seja por motivo de férias, descanso semanal, licença, greve, falta de serviço e demissão de empregados.</w:t>
      </w:r>
    </w:p>
    <w:p w14:paraId="472B49C0" w14:textId="77777777" w:rsidR="005B67C0" w:rsidRPr="005B67C0" w:rsidRDefault="005B67C0" w:rsidP="005B67C0">
      <w:pPr>
        <w:jc w:val="both"/>
        <w:rPr>
          <w:rFonts w:ascii="Arial" w:hAnsi="Arial" w:cs="Arial"/>
          <w:sz w:val="22"/>
          <w:szCs w:val="22"/>
        </w:rPr>
      </w:pPr>
    </w:p>
    <w:p w14:paraId="62B91ED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8.15. A CONTRATADA responderá integral e exclusivamente por eventuais reclamações trabalhistas de seu pessoal, mesmo na hipótese de ser a SCPREV acionada diretamente como litisconsorte passiva.</w:t>
      </w:r>
    </w:p>
    <w:p w14:paraId="72E0307C" w14:textId="77777777" w:rsidR="005B67C0" w:rsidRPr="005B67C0" w:rsidRDefault="005B67C0" w:rsidP="005B67C0">
      <w:pPr>
        <w:jc w:val="both"/>
        <w:rPr>
          <w:rFonts w:ascii="Arial" w:hAnsi="Arial" w:cs="Arial"/>
          <w:sz w:val="22"/>
          <w:szCs w:val="22"/>
        </w:rPr>
      </w:pPr>
    </w:p>
    <w:p w14:paraId="1DB0E8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8.16. Dar ciência à CONTRATANTE, imediatamente, por escrito, de qualquer anormalidade que verificar quanto ao objeto deste Termo de Referência.</w:t>
      </w:r>
    </w:p>
    <w:p w14:paraId="26E1CAF0" w14:textId="77777777" w:rsidR="005B67C0" w:rsidRPr="005B67C0" w:rsidRDefault="005B67C0" w:rsidP="005B67C0">
      <w:pPr>
        <w:jc w:val="both"/>
        <w:rPr>
          <w:rFonts w:ascii="Arial" w:hAnsi="Arial" w:cs="Arial"/>
          <w:sz w:val="22"/>
          <w:szCs w:val="22"/>
        </w:rPr>
      </w:pPr>
    </w:p>
    <w:p w14:paraId="3F33279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8.17. Sujeitar-se à fiscalização por parte da SCPREV, prestando todos os esclarecimentos que forem por ela solicitados, no que tange a plena execução do serviço tipificado neste Termo de Referência.</w:t>
      </w:r>
    </w:p>
    <w:p w14:paraId="28819901" w14:textId="77777777" w:rsidR="005B67C0" w:rsidRPr="005B67C0" w:rsidRDefault="005B67C0" w:rsidP="005B67C0">
      <w:pPr>
        <w:jc w:val="both"/>
        <w:rPr>
          <w:rFonts w:ascii="Arial" w:hAnsi="Arial" w:cs="Arial"/>
          <w:sz w:val="22"/>
          <w:szCs w:val="22"/>
        </w:rPr>
      </w:pPr>
    </w:p>
    <w:p w14:paraId="0ED77F1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8.18. Apresentar relatórios de trabalho semestralmente.</w:t>
      </w:r>
    </w:p>
    <w:p w14:paraId="7C33C3B6" w14:textId="77777777" w:rsidR="005B67C0" w:rsidRPr="005B67C0" w:rsidRDefault="005B67C0" w:rsidP="005B67C0">
      <w:pPr>
        <w:jc w:val="both"/>
        <w:rPr>
          <w:rFonts w:ascii="Arial" w:hAnsi="Arial" w:cs="Arial"/>
          <w:sz w:val="22"/>
          <w:szCs w:val="22"/>
        </w:rPr>
      </w:pPr>
    </w:p>
    <w:p w14:paraId="68E810F4" w14:textId="77777777" w:rsidR="005B67C0" w:rsidRPr="005B67C0" w:rsidRDefault="005B67C0" w:rsidP="005B67C0">
      <w:pPr>
        <w:jc w:val="both"/>
        <w:rPr>
          <w:rFonts w:ascii="Arial" w:hAnsi="Arial" w:cs="Arial"/>
          <w:sz w:val="22"/>
          <w:szCs w:val="22"/>
        </w:rPr>
      </w:pPr>
    </w:p>
    <w:p w14:paraId="29DF59C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9 – DAS OBRIGAÇÕES DA CONTRATANTE</w:t>
      </w:r>
    </w:p>
    <w:p w14:paraId="7884DC4B" w14:textId="77777777" w:rsidR="005B67C0" w:rsidRPr="005B67C0" w:rsidRDefault="005B67C0" w:rsidP="005B67C0">
      <w:pPr>
        <w:jc w:val="both"/>
        <w:rPr>
          <w:rFonts w:ascii="Arial" w:hAnsi="Arial" w:cs="Arial"/>
          <w:sz w:val="22"/>
          <w:szCs w:val="22"/>
        </w:rPr>
      </w:pPr>
    </w:p>
    <w:p w14:paraId="1C042CB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9.1. Constituem obrigações do CONTRATANTE:</w:t>
      </w:r>
    </w:p>
    <w:p w14:paraId="67356CD5" w14:textId="77777777" w:rsidR="005B67C0" w:rsidRPr="005B67C0" w:rsidRDefault="005B67C0" w:rsidP="005B67C0">
      <w:pPr>
        <w:jc w:val="both"/>
        <w:rPr>
          <w:rFonts w:ascii="Arial" w:hAnsi="Arial" w:cs="Arial"/>
          <w:sz w:val="22"/>
          <w:szCs w:val="22"/>
        </w:rPr>
      </w:pPr>
    </w:p>
    <w:p w14:paraId="079D123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9.2. Realizar os pagamentos devidos à CONTRATADA.</w:t>
      </w:r>
    </w:p>
    <w:p w14:paraId="2FD115A9" w14:textId="77777777" w:rsidR="005B67C0" w:rsidRPr="005B67C0" w:rsidRDefault="005B67C0" w:rsidP="005B67C0">
      <w:pPr>
        <w:jc w:val="both"/>
        <w:rPr>
          <w:rFonts w:ascii="Arial" w:hAnsi="Arial" w:cs="Arial"/>
          <w:sz w:val="22"/>
          <w:szCs w:val="22"/>
        </w:rPr>
      </w:pPr>
    </w:p>
    <w:p w14:paraId="0338BF0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9.3. Fornecer à CONTRATADA documentos, informações e demais elementos que possuir, pertinentes à execução do presente Contrato.</w:t>
      </w:r>
    </w:p>
    <w:p w14:paraId="33051FB9" w14:textId="77777777" w:rsidR="005B67C0" w:rsidRPr="005B67C0" w:rsidRDefault="005B67C0" w:rsidP="005B67C0">
      <w:pPr>
        <w:jc w:val="both"/>
        <w:rPr>
          <w:rFonts w:ascii="Arial" w:hAnsi="Arial" w:cs="Arial"/>
          <w:sz w:val="22"/>
          <w:szCs w:val="22"/>
        </w:rPr>
      </w:pPr>
    </w:p>
    <w:p w14:paraId="669ECE2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9.4. Exercer a fiscalização do Contrato.</w:t>
      </w:r>
    </w:p>
    <w:p w14:paraId="7558A09C" w14:textId="77777777" w:rsidR="005B67C0" w:rsidRPr="005B67C0" w:rsidRDefault="005B67C0" w:rsidP="005B67C0">
      <w:pPr>
        <w:jc w:val="both"/>
        <w:rPr>
          <w:rFonts w:ascii="Arial" w:hAnsi="Arial" w:cs="Arial"/>
          <w:sz w:val="22"/>
          <w:szCs w:val="22"/>
        </w:rPr>
      </w:pPr>
    </w:p>
    <w:p w14:paraId="641682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9.5. Receber provisória e definitivamente o objeto do Contrato nas formas definidas.</w:t>
      </w:r>
    </w:p>
    <w:p w14:paraId="4E88E10D" w14:textId="77777777" w:rsidR="005B67C0" w:rsidRPr="005B67C0" w:rsidRDefault="005B67C0" w:rsidP="005B67C0">
      <w:pPr>
        <w:jc w:val="both"/>
        <w:rPr>
          <w:rFonts w:ascii="Arial" w:hAnsi="Arial" w:cs="Arial"/>
          <w:sz w:val="22"/>
          <w:szCs w:val="22"/>
        </w:rPr>
      </w:pPr>
    </w:p>
    <w:p w14:paraId="742E9AD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9.6. É assegurada a CONTRATANTE a faculdade de exigir, a qualquer tempo, da CONTRATADA, documentação que comprove o correto e tempestivo pagamento de todos os encargos previdenciários, trabalhistas, fiscais e comerciais decorrentes da execução do Contrato oriundo deste Termo de Referência. </w:t>
      </w:r>
    </w:p>
    <w:p w14:paraId="3AF82D1C" w14:textId="77777777" w:rsidR="005B67C0" w:rsidRPr="005B67C0" w:rsidRDefault="005B67C0" w:rsidP="005B67C0">
      <w:pPr>
        <w:jc w:val="both"/>
        <w:rPr>
          <w:rFonts w:ascii="Arial" w:hAnsi="Arial" w:cs="Arial"/>
          <w:sz w:val="22"/>
          <w:szCs w:val="22"/>
        </w:rPr>
      </w:pPr>
    </w:p>
    <w:p w14:paraId="5DE76BC1" w14:textId="77777777" w:rsidR="005B67C0" w:rsidRPr="005B67C0" w:rsidRDefault="005B67C0" w:rsidP="005B67C0">
      <w:pPr>
        <w:jc w:val="both"/>
        <w:rPr>
          <w:rFonts w:ascii="Arial" w:hAnsi="Arial" w:cs="Arial"/>
          <w:sz w:val="22"/>
          <w:szCs w:val="22"/>
        </w:rPr>
      </w:pPr>
    </w:p>
    <w:p w14:paraId="121DAA2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10 – DA DECLARAÇÃO DE CONFIDENCIALIDADE</w:t>
      </w:r>
    </w:p>
    <w:p w14:paraId="17144D64" w14:textId="77777777" w:rsidR="005B67C0" w:rsidRPr="005B67C0" w:rsidRDefault="005B67C0" w:rsidP="005B67C0">
      <w:pPr>
        <w:jc w:val="both"/>
        <w:rPr>
          <w:rFonts w:ascii="Arial" w:hAnsi="Arial" w:cs="Arial"/>
          <w:sz w:val="22"/>
          <w:szCs w:val="22"/>
        </w:rPr>
      </w:pPr>
    </w:p>
    <w:p w14:paraId="00E9BEE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10.1.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224DB25C" w14:textId="77777777" w:rsidR="005B67C0" w:rsidRPr="005B67C0" w:rsidRDefault="005B67C0" w:rsidP="005B67C0">
      <w:pPr>
        <w:jc w:val="both"/>
        <w:rPr>
          <w:rFonts w:ascii="Arial" w:hAnsi="Arial" w:cs="Arial"/>
          <w:sz w:val="22"/>
          <w:szCs w:val="22"/>
        </w:rPr>
      </w:pPr>
    </w:p>
    <w:p w14:paraId="19C0325E" w14:textId="77777777" w:rsidR="005B67C0" w:rsidRPr="005B67C0" w:rsidRDefault="005B67C0" w:rsidP="005B67C0">
      <w:pPr>
        <w:jc w:val="both"/>
        <w:rPr>
          <w:rFonts w:ascii="Arial" w:hAnsi="Arial" w:cs="Arial"/>
          <w:sz w:val="22"/>
          <w:szCs w:val="22"/>
        </w:rPr>
      </w:pPr>
    </w:p>
    <w:p w14:paraId="7D58EEF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11 – DA FORMA DE PAGAMENTO</w:t>
      </w:r>
    </w:p>
    <w:p w14:paraId="57D36AE1" w14:textId="77777777" w:rsidR="005B67C0" w:rsidRPr="005B67C0" w:rsidRDefault="005B67C0" w:rsidP="005B67C0">
      <w:pPr>
        <w:jc w:val="both"/>
        <w:rPr>
          <w:rFonts w:ascii="Arial" w:hAnsi="Arial" w:cs="Arial"/>
          <w:sz w:val="22"/>
          <w:szCs w:val="22"/>
        </w:rPr>
      </w:pPr>
    </w:p>
    <w:p w14:paraId="64B81B5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11.1. O pagamento será efetuado por meio de boleto bancário.</w:t>
      </w:r>
    </w:p>
    <w:p w14:paraId="05FED8FE" w14:textId="77777777" w:rsidR="005B67C0" w:rsidRPr="005B67C0" w:rsidRDefault="005B67C0" w:rsidP="005B67C0">
      <w:pPr>
        <w:jc w:val="both"/>
        <w:rPr>
          <w:rFonts w:ascii="Arial" w:hAnsi="Arial" w:cs="Arial"/>
          <w:sz w:val="22"/>
          <w:szCs w:val="22"/>
        </w:rPr>
      </w:pPr>
    </w:p>
    <w:p w14:paraId="1CD734B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11.2. O pagamento será efetuado em até 5 (cinco) dias úteis, contados da apresentação de nota fiscal da efetiva prestação de serviço, acompanhada das certidões de regularidade fiscal.</w:t>
      </w:r>
    </w:p>
    <w:p w14:paraId="070DD295" w14:textId="77777777" w:rsidR="005B67C0" w:rsidRPr="005B67C0" w:rsidRDefault="005B67C0" w:rsidP="005B67C0">
      <w:pPr>
        <w:jc w:val="both"/>
        <w:rPr>
          <w:rFonts w:ascii="Arial" w:hAnsi="Arial" w:cs="Arial"/>
          <w:sz w:val="22"/>
          <w:szCs w:val="22"/>
        </w:rPr>
      </w:pPr>
    </w:p>
    <w:p w14:paraId="385454E7" w14:textId="77777777" w:rsidR="005B67C0" w:rsidRPr="005B67C0" w:rsidRDefault="005B67C0" w:rsidP="005B67C0">
      <w:pPr>
        <w:jc w:val="both"/>
        <w:rPr>
          <w:rFonts w:ascii="Arial" w:hAnsi="Arial" w:cs="Arial"/>
          <w:sz w:val="22"/>
          <w:szCs w:val="22"/>
        </w:rPr>
      </w:pPr>
    </w:p>
    <w:p w14:paraId="1649F3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12 – DAS SANÇÕES</w:t>
      </w:r>
    </w:p>
    <w:p w14:paraId="2E0741C3" w14:textId="77777777" w:rsidR="005B67C0" w:rsidRPr="005B67C0" w:rsidRDefault="005B67C0" w:rsidP="005B67C0">
      <w:pPr>
        <w:jc w:val="both"/>
        <w:rPr>
          <w:rFonts w:ascii="Arial" w:hAnsi="Arial" w:cs="Arial"/>
          <w:sz w:val="22"/>
          <w:szCs w:val="22"/>
        </w:rPr>
      </w:pPr>
    </w:p>
    <w:p w14:paraId="6772B4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Sem prejuízo da possibilidade de rescisão unilateral do Contrato pela CONTRATANTE, poderão ser aplicadas à CONTRATADA total ou parcial inadimplente, as sanções legais previstas nos artigos 86 e 87 da Lei 8.666/93, a saber:</w:t>
      </w:r>
    </w:p>
    <w:p w14:paraId="36854F7A" w14:textId="77777777" w:rsidR="005B67C0" w:rsidRPr="005B67C0" w:rsidRDefault="005B67C0" w:rsidP="005B67C0">
      <w:pPr>
        <w:jc w:val="both"/>
        <w:rPr>
          <w:rFonts w:ascii="Arial" w:hAnsi="Arial" w:cs="Arial"/>
          <w:sz w:val="22"/>
          <w:szCs w:val="22"/>
        </w:rPr>
      </w:pPr>
    </w:p>
    <w:p w14:paraId="3346D56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Advertência.</w:t>
      </w:r>
    </w:p>
    <w:p w14:paraId="3F74F72E" w14:textId="77777777" w:rsidR="005B67C0" w:rsidRPr="005B67C0" w:rsidRDefault="005B67C0" w:rsidP="005B67C0">
      <w:pPr>
        <w:jc w:val="both"/>
        <w:rPr>
          <w:rFonts w:ascii="Arial" w:hAnsi="Arial" w:cs="Arial"/>
          <w:sz w:val="22"/>
          <w:szCs w:val="22"/>
        </w:rPr>
      </w:pPr>
    </w:p>
    <w:p w14:paraId="053B6CBE" w14:textId="77777777" w:rsidR="005B67C0" w:rsidRPr="005B67C0" w:rsidRDefault="005B67C0" w:rsidP="005B67C0">
      <w:pPr>
        <w:widowControl w:val="0"/>
        <w:overflowPunct w:val="0"/>
        <w:autoSpaceDE w:val="0"/>
        <w:autoSpaceDN w:val="0"/>
        <w:adjustRightInd w:val="0"/>
        <w:spacing w:line="218" w:lineRule="auto"/>
        <w:ind w:left="3"/>
        <w:jc w:val="both"/>
        <w:rPr>
          <w:rFonts w:ascii="Arial" w:hAnsi="Arial" w:cs="Arial"/>
          <w:b/>
          <w:bCs/>
          <w:sz w:val="22"/>
          <w:szCs w:val="22"/>
        </w:rPr>
      </w:pPr>
      <w:r w:rsidRPr="005B67C0">
        <w:rPr>
          <w:rFonts w:ascii="Arial" w:hAnsi="Arial" w:cs="Arial"/>
          <w:sz w:val="22"/>
          <w:szCs w:val="22"/>
        </w:rPr>
        <w:t>b) Multa administrativa, correspondente ao valor de até 5% (cinco por cento) sobre o valor do Contrato, aplicada de acordo com a gravidade da infração e proporcionalmente às parcelas não executadas.</w:t>
      </w:r>
    </w:p>
    <w:p w14:paraId="53C75E02" w14:textId="77777777" w:rsidR="005B67C0" w:rsidRPr="005B67C0" w:rsidRDefault="005B67C0" w:rsidP="005B67C0">
      <w:pPr>
        <w:jc w:val="both"/>
        <w:rPr>
          <w:rFonts w:ascii="Arial" w:hAnsi="Arial" w:cs="Arial"/>
          <w:sz w:val="22"/>
          <w:szCs w:val="22"/>
        </w:rPr>
      </w:pPr>
    </w:p>
    <w:p w14:paraId="226E5A4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 Suspensão temporária do direito de licitar e impedimento para contratar com a Entidade, por prazo não superior a 2 (dois) anos.</w:t>
      </w:r>
    </w:p>
    <w:p w14:paraId="7E8A30AD" w14:textId="77777777" w:rsidR="005B67C0" w:rsidRPr="005B67C0" w:rsidRDefault="005B67C0" w:rsidP="005B67C0">
      <w:pPr>
        <w:jc w:val="both"/>
        <w:rPr>
          <w:rFonts w:ascii="Arial" w:hAnsi="Arial" w:cs="Arial"/>
          <w:sz w:val="22"/>
          <w:szCs w:val="22"/>
        </w:rPr>
      </w:pPr>
    </w:p>
    <w:p w14:paraId="167A69B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d) Declaração de inidoneidade para licitar e contratar junto a Entidade. A aplicação da sanção prevista na letra “d” é de competência exclusiva do Diretor-Presidente da Entidade.</w:t>
      </w:r>
    </w:p>
    <w:p w14:paraId="71365789" w14:textId="77777777" w:rsidR="005B67C0" w:rsidRPr="005B67C0" w:rsidRDefault="005B67C0" w:rsidP="005B67C0">
      <w:pPr>
        <w:jc w:val="both"/>
        <w:rPr>
          <w:rFonts w:ascii="Arial" w:hAnsi="Arial" w:cs="Arial"/>
          <w:sz w:val="22"/>
          <w:szCs w:val="22"/>
        </w:rPr>
      </w:pPr>
    </w:p>
    <w:p w14:paraId="4CC91C9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e) A imposição das penalidades é de competência exclusiva da CONTRATANTE.</w:t>
      </w:r>
    </w:p>
    <w:p w14:paraId="5A5B271F" w14:textId="77777777" w:rsidR="005B67C0" w:rsidRPr="005B67C0" w:rsidRDefault="005B67C0" w:rsidP="005B67C0">
      <w:pPr>
        <w:jc w:val="both"/>
        <w:rPr>
          <w:rFonts w:ascii="Arial" w:hAnsi="Arial" w:cs="Arial"/>
          <w:sz w:val="22"/>
          <w:szCs w:val="22"/>
        </w:rPr>
      </w:pPr>
    </w:p>
    <w:p w14:paraId="75F8AEA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f) A sanção prevista na letra "b" poderá ser aplicada de forma isolada ou cumulativamente com quaisquer das demais.</w:t>
      </w:r>
    </w:p>
    <w:p w14:paraId="6051D13A" w14:textId="77777777" w:rsidR="005B67C0" w:rsidRPr="005B67C0" w:rsidRDefault="005B67C0" w:rsidP="005B67C0">
      <w:pPr>
        <w:jc w:val="both"/>
        <w:rPr>
          <w:rFonts w:ascii="Arial" w:hAnsi="Arial" w:cs="Arial"/>
          <w:sz w:val="22"/>
          <w:szCs w:val="22"/>
        </w:rPr>
      </w:pPr>
    </w:p>
    <w:p w14:paraId="3DD488B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g) A aplicação de sanção não exclui a possibilidade de rescisão administrativa do Contrato, garantido o contraditório e a defesa prévia.</w:t>
      </w:r>
    </w:p>
    <w:p w14:paraId="1D8CDA5A" w14:textId="77777777" w:rsidR="005B67C0" w:rsidRPr="005B67C0" w:rsidRDefault="005B67C0" w:rsidP="005B67C0">
      <w:pPr>
        <w:jc w:val="both"/>
        <w:rPr>
          <w:rFonts w:ascii="Arial" w:hAnsi="Arial" w:cs="Arial"/>
          <w:sz w:val="22"/>
          <w:szCs w:val="22"/>
        </w:rPr>
      </w:pPr>
    </w:p>
    <w:p w14:paraId="3FA15F5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h) A multa administrativa prevista na letra “b” não tem caráter compensatório, não eximindo o seu pagamento à CONTRATADA por perdas e danos das infrações cometidas.</w:t>
      </w:r>
    </w:p>
    <w:p w14:paraId="2CD2C892" w14:textId="77777777" w:rsidR="005B67C0" w:rsidRPr="005B67C0" w:rsidRDefault="005B67C0" w:rsidP="005B67C0">
      <w:pPr>
        <w:jc w:val="both"/>
        <w:rPr>
          <w:rFonts w:ascii="Arial" w:hAnsi="Arial" w:cs="Arial"/>
          <w:sz w:val="22"/>
          <w:szCs w:val="22"/>
        </w:rPr>
      </w:pPr>
    </w:p>
    <w:p w14:paraId="2D65659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i) O prazo da suspensão ou da declaração de inidoneidade será fixado de acordo com a natureza e a gravidade da falta cometida, observado o princípio da proporcionalidade.</w:t>
      </w:r>
    </w:p>
    <w:p w14:paraId="25F69EC2" w14:textId="77777777" w:rsidR="005B67C0" w:rsidRPr="005B67C0" w:rsidRDefault="005B67C0" w:rsidP="005B67C0">
      <w:pPr>
        <w:jc w:val="both"/>
        <w:rPr>
          <w:rFonts w:ascii="Arial" w:hAnsi="Arial" w:cs="Arial"/>
          <w:sz w:val="22"/>
          <w:szCs w:val="22"/>
        </w:rPr>
      </w:pPr>
    </w:p>
    <w:p w14:paraId="0135309A" w14:textId="77777777" w:rsidR="005B67C0" w:rsidRPr="005B67C0" w:rsidRDefault="005B67C0" w:rsidP="005B67C0">
      <w:pPr>
        <w:jc w:val="both"/>
        <w:rPr>
          <w:rFonts w:ascii="Arial" w:hAnsi="Arial" w:cs="Arial"/>
          <w:sz w:val="22"/>
          <w:szCs w:val="22"/>
        </w:rPr>
      </w:pPr>
    </w:p>
    <w:p w14:paraId="709639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13 – DAS DISPOSIÇÕES GERAIS</w:t>
      </w:r>
    </w:p>
    <w:p w14:paraId="4E20D8AC" w14:textId="77777777" w:rsidR="005B67C0" w:rsidRPr="005B67C0" w:rsidRDefault="005B67C0" w:rsidP="005B67C0">
      <w:pPr>
        <w:jc w:val="both"/>
        <w:rPr>
          <w:rFonts w:ascii="Arial" w:hAnsi="Arial" w:cs="Arial"/>
          <w:sz w:val="22"/>
          <w:szCs w:val="22"/>
        </w:rPr>
      </w:pPr>
    </w:p>
    <w:p w14:paraId="5D252F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As proponentes deverão apresentar proposta por preço global, com validade de 30 dias, na qual deverão estar inclusos quaisquer serviços ou despesas indispensáveis à execução do contrato, mesmo que, porventura, não estejam identificados neste Termo de Referência.</w:t>
      </w:r>
    </w:p>
    <w:p w14:paraId="769851FD" w14:textId="77777777" w:rsidR="005B67C0" w:rsidRPr="005B67C0" w:rsidRDefault="005B67C0" w:rsidP="005B67C0">
      <w:pPr>
        <w:jc w:val="both"/>
        <w:rPr>
          <w:rFonts w:ascii="Arial" w:hAnsi="Arial" w:cs="Arial"/>
          <w:sz w:val="22"/>
          <w:szCs w:val="22"/>
        </w:rPr>
      </w:pPr>
    </w:p>
    <w:p w14:paraId="4C8E535E" w14:textId="77777777" w:rsidR="005B67C0" w:rsidRPr="005B67C0" w:rsidRDefault="005B67C0" w:rsidP="005B67C0">
      <w:pPr>
        <w:jc w:val="both"/>
        <w:rPr>
          <w:rFonts w:ascii="Arial" w:hAnsi="Arial" w:cs="Arial"/>
          <w:strike/>
          <w:sz w:val="22"/>
          <w:szCs w:val="22"/>
        </w:rPr>
      </w:pPr>
      <w:r w:rsidRPr="005B67C0">
        <w:rPr>
          <w:rFonts w:ascii="Arial" w:hAnsi="Arial" w:cs="Arial"/>
          <w:sz w:val="22"/>
          <w:szCs w:val="22"/>
        </w:rPr>
        <w:t xml:space="preserve">13.2. O preço apresentado na proposta deverá incluir todas as despesas legais incidentes direta ou indiretamente nos serviços ofertados, inclusive trabalhista, previdenciária, fiscal e tributária. </w:t>
      </w:r>
    </w:p>
    <w:p w14:paraId="0B210BC0" w14:textId="77777777" w:rsidR="005B67C0" w:rsidRPr="005B67C0" w:rsidRDefault="005B67C0" w:rsidP="005B67C0">
      <w:pPr>
        <w:jc w:val="both"/>
        <w:rPr>
          <w:rFonts w:ascii="Arial" w:hAnsi="Arial" w:cs="Arial"/>
          <w:strike/>
          <w:sz w:val="22"/>
          <w:szCs w:val="22"/>
        </w:rPr>
      </w:pPr>
    </w:p>
    <w:p w14:paraId="0DCC8CF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13.3. A proposta deverá contemplar, ainda, quaisquer materiais, serviços e seguros indispensáveis à execução dos serviços aqui descritos, inclusive aqueles que porventura não estejam identificados neste Termo de Referência.</w:t>
      </w:r>
    </w:p>
    <w:p w14:paraId="7B4956EA" w14:textId="77777777" w:rsidR="005B67C0" w:rsidRPr="005B67C0" w:rsidRDefault="005B67C0" w:rsidP="005B67C0">
      <w:pPr>
        <w:jc w:val="both"/>
        <w:rPr>
          <w:rFonts w:ascii="Arial" w:hAnsi="Arial" w:cs="Arial"/>
          <w:sz w:val="22"/>
          <w:szCs w:val="22"/>
        </w:rPr>
      </w:pPr>
    </w:p>
    <w:p w14:paraId="47985820" w14:textId="77777777" w:rsidR="005B67C0" w:rsidRPr="005B67C0" w:rsidRDefault="005B67C0" w:rsidP="005B67C0">
      <w:pPr>
        <w:jc w:val="both"/>
        <w:rPr>
          <w:rFonts w:ascii="Arial" w:hAnsi="Arial" w:cs="Arial"/>
          <w:sz w:val="22"/>
          <w:szCs w:val="22"/>
        </w:rPr>
      </w:pPr>
    </w:p>
    <w:p w14:paraId="3A79ACE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Florianópolis, 23 de agosto de 2019.</w:t>
      </w:r>
    </w:p>
    <w:p w14:paraId="68EAD542" w14:textId="77777777" w:rsidR="005B67C0" w:rsidRPr="005B67C0" w:rsidRDefault="005B67C0" w:rsidP="005B67C0">
      <w:pPr>
        <w:jc w:val="both"/>
        <w:rPr>
          <w:rFonts w:ascii="Arial" w:hAnsi="Arial" w:cs="Arial"/>
          <w:sz w:val="22"/>
          <w:szCs w:val="22"/>
        </w:rPr>
      </w:pPr>
    </w:p>
    <w:p w14:paraId="14043FC9" w14:textId="77777777" w:rsidR="005B67C0" w:rsidRPr="005B67C0" w:rsidRDefault="005B67C0" w:rsidP="005B67C0">
      <w:pPr>
        <w:jc w:val="both"/>
        <w:rPr>
          <w:rFonts w:ascii="Arial" w:hAnsi="Arial" w:cs="Arial"/>
          <w:sz w:val="22"/>
          <w:szCs w:val="22"/>
        </w:rPr>
      </w:pPr>
    </w:p>
    <w:p w14:paraId="020FD0B3" w14:textId="77777777" w:rsidR="005B67C0" w:rsidRPr="005B67C0" w:rsidRDefault="005B67C0" w:rsidP="005B67C0">
      <w:pPr>
        <w:jc w:val="both"/>
        <w:rPr>
          <w:rFonts w:ascii="Arial" w:hAnsi="Arial" w:cs="Arial"/>
          <w:sz w:val="22"/>
          <w:szCs w:val="22"/>
        </w:rPr>
      </w:pPr>
    </w:p>
    <w:p w14:paraId="33C60BDD" w14:textId="77777777" w:rsidR="005B67C0" w:rsidRPr="005B67C0" w:rsidRDefault="005B67C0" w:rsidP="005B67C0">
      <w:pPr>
        <w:jc w:val="both"/>
        <w:rPr>
          <w:rFonts w:ascii="Arial" w:hAnsi="Arial" w:cs="Arial"/>
          <w:sz w:val="22"/>
          <w:szCs w:val="22"/>
        </w:rPr>
      </w:pPr>
    </w:p>
    <w:p w14:paraId="4FC1F6E7"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Alfeu Luiz Abreu</w:t>
      </w:r>
    </w:p>
    <w:p w14:paraId="5F29CFB0"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Diretor de Administração</w:t>
      </w:r>
    </w:p>
    <w:p w14:paraId="119D0384" w14:textId="46E65DE6" w:rsidR="003132F8" w:rsidRPr="005B67C0" w:rsidRDefault="003132F8">
      <w:pPr>
        <w:spacing w:after="200" w:line="276" w:lineRule="auto"/>
        <w:rPr>
          <w:rFonts w:ascii="Arial" w:hAnsi="Arial" w:cs="Arial"/>
          <w:b/>
          <w:sz w:val="22"/>
          <w:szCs w:val="22"/>
          <w:u w:val="single"/>
        </w:rPr>
      </w:pPr>
    </w:p>
    <w:p w14:paraId="0EAD0B7C" w14:textId="77777777" w:rsidR="003132F8" w:rsidRDefault="003132F8">
      <w:pPr>
        <w:spacing w:after="200" w:line="276" w:lineRule="auto"/>
        <w:rPr>
          <w:rFonts w:ascii="Arial" w:hAnsi="Arial" w:cs="Arial"/>
          <w:b/>
          <w:sz w:val="22"/>
          <w:szCs w:val="22"/>
          <w:u w:val="single"/>
        </w:rPr>
      </w:pPr>
    </w:p>
    <w:p w14:paraId="0C7A1BF3" w14:textId="77777777" w:rsidR="003132F8" w:rsidRDefault="003132F8">
      <w:pPr>
        <w:spacing w:after="200" w:line="276" w:lineRule="auto"/>
        <w:rPr>
          <w:rFonts w:ascii="Arial" w:hAnsi="Arial" w:cs="Arial"/>
          <w:b/>
          <w:sz w:val="22"/>
          <w:szCs w:val="22"/>
          <w:u w:val="single"/>
        </w:rPr>
      </w:pPr>
      <w:r>
        <w:rPr>
          <w:rFonts w:ascii="Arial" w:hAnsi="Arial" w:cs="Arial"/>
          <w:b/>
          <w:sz w:val="22"/>
          <w:szCs w:val="22"/>
          <w:u w:val="single"/>
        </w:rPr>
        <w:br w:type="page"/>
      </w:r>
    </w:p>
    <w:p w14:paraId="5AABDB09" w14:textId="3A4537CA" w:rsidR="00D3359B" w:rsidRDefault="00D3359B" w:rsidP="0091010B">
      <w:pPr>
        <w:jc w:val="center"/>
        <w:rPr>
          <w:rFonts w:ascii="Arial" w:hAnsi="Arial" w:cs="Arial"/>
          <w:b/>
          <w:sz w:val="22"/>
          <w:szCs w:val="22"/>
          <w:u w:val="single"/>
        </w:rPr>
      </w:pPr>
      <w:r w:rsidRPr="003D0E66">
        <w:rPr>
          <w:rFonts w:ascii="Arial" w:hAnsi="Arial" w:cs="Arial"/>
          <w:b/>
          <w:sz w:val="22"/>
          <w:szCs w:val="22"/>
          <w:u w:val="single"/>
        </w:rPr>
        <w:lastRenderedPageBreak/>
        <w:t>ANEXO II</w:t>
      </w:r>
    </w:p>
    <w:p w14:paraId="5CE9BC1D" w14:textId="77777777" w:rsidR="003132F8" w:rsidRDefault="003132F8" w:rsidP="0091010B">
      <w:pPr>
        <w:jc w:val="center"/>
        <w:rPr>
          <w:rFonts w:ascii="Arial" w:hAnsi="Arial" w:cs="Arial"/>
          <w:b/>
          <w:sz w:val="22"/>
          <w:szCs w:val="22"/>
          <w:u w:val="single"/>
        </w:rPr>
      </w:pPr>
    </w:p>
    <w:p w14:paraId="2D7A1A66" w14:textId="77777777" w:rsidR="0091010B" w:rsidRDefault="0091010B" w:rsidP="0091010B">
      <w:pPr>
        <w:jc w:val="center"/>
        <w:rPr>
          <w:rFonts w:ascii="Arial" w:hAnsi="Arial" w:cs="Arial"/>
          <w:b/>
          <w:sz w:val="22"/>
          <w:szCs w:val="22"/>
          <w:u w:val="single"/>
        </w:rPr>
      </w:pPr>
    </w:p>
    <w:p w14:paraId="727EA56D" w14:textId="733DE901" w:rsidR="00D3359B" w:rsidRPr="003D0E66" w:rsidRDefault="00F10D3E" w:rsidP="0091010B">
      <w:pPr>
        <w:pStyle w:val="Corpodetexto"/>
        <w:jc w:val="center"/>
        <w:rPr>
          <w:rFonts w:ascii="Arial" w:hAnsi="Arial" w:cs="Arial"/>
          <w:b/>
          <w:sz w:val="22"/>
          <w:szCs w:val="22"/>
        </w:rPr>
      </w:pPr>
      <w:permStart w:id="666848481" w:edGrp="everyone"/>
      <w:r>
        <w:rPr>
          <w:rFonts w:ascii="Arial" w:hAnsi="Arial" w:cs="Arial"/>
          <w:b/>
          <w:sz w:val="22"/>
          <w:szCs w:val="22"/>
        </w:rPr>
        <w:t xml:space="preserve">MODELO DE </w:t>
      </w:r>
      <w:r w:rsidR="00D3359B" w:rsidRPr="003D0E66">
        <w:rPr>
          <w:rFonts w:ascii="Arial" w:hAnsi="Arial" w:cs="Arial"/>
          <w:b/>
          <w:sz w:val="22"/>
          <w:szCs w:val="22"/>
        </w:rPr>
        <w:t>CARTA DE CREDENCIAMENTO</w:t>
      </w:r>
    </w:p>
    <w:p w14:paraId="050A5923" w14:textId="77777777" w:rsidR="00D3359B" w:rsidRPr="003D0E66" w:rsidRDefault="00D3359B" w:rsidP="0091010B">
      <w:pPr>
        <w:pStyle w:val="Corpodetexto"/>
        <w:rPr>
          <w:rFonts w:ascii="Arial" w:hAnsi="Arial" w:cs="Arial"/>
          <w:b/>
          <w:sz w:val="22"/>
          <w:szCs w:val="22"/>
        </w:rPr>
      </w:pPr>
    </w:p>
    <w:p w14:paraId="382C01B2" w14:textId="77777777" w:rsidR="003132F8" w:rsidRDefault="003132F8" w:rsidP="0091010B">
      <w:pPr>
        <w:pStyle w:val="Corpodetexto"/>
        <w:rPr>
          <w:rFonts w:ascii="Arial" w:hAnsi="Arial" w:cs="Arial"/>
          <w:sz w:val="22"/>
          <w:szCs w:val="22"/>
        </w:rPr>
      </w:pPr>
    </w:p>
    <w:p w14:paraId="1A2916AC" w14:textId="793B3926" w:rsidR="00D3359B" w:rsidRPr="003D0E66" w:rsidRDefault="00501340" w:rsidP="0091010B">
      <w:pPr>
        <w:pStyle w:val="Corpodetexto"/>
        <w:rPr>
          <w:rFonts w:ascii="Arial" w:hAnsi="Arial" w:cs="Arial"/>
          <w:sz w:val="22"/>
          <w:szCs w:val="22"/>
        </w:rPr>
      </w:pPr>
      <w:r w:rsidRPr="003D0E66">
        <w:rPr>
          <w:rFonts w:ascii="Arial" w:hAnsi="Arial" w:cs="Arial"/>
          <w:sz w:val="22"/>
          <w:szCs w:val="22"/>
        </w:rPr>
        <w:t>À</w:t>
      </w:r>
    </w:p>
    <w:p w14:paraId="1E7E3E63" w14:textId="77777777" w:rsidR="00D3359B" w:rsidRPr="003D0E66" w:rsidRDefault="00D3359B" w:rsidP="0091010B">
      <w:pPr>
        <w:pStyle w:val="Corpodetexto"/>
        <w:rPr>
          <w:rFonts w:ascii="Arial" w:hAnsi="Arial" w:cs="Arial"/>
          <w:sz w:val="22"/>
          <w:szCs w:val="22"/>
        </w:rPr>
      </w:pPr>
    </w:p>
    <w:p w14:paraId="3112EC07" w14:textId="700C6C53" w:rsidR="00D3359B" w:rsidRPr="003D0E66" w:rsidRDefault="00D3359B" w:rsidP="0091010B">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r w:rsidR="00501340" w:rsidRPr="003D0E66">
        <w:rPr>
          <w:rFonts w:ascii="Arial" w:hAnsi="Arial" w:cs="Arial"/>
          <w:sz w:val="22"/>
          <w:szCs w:val="22"/>
        </w:rPr>
        <w:t xml:space="preserve"> - SCPREV</w:t>
      </w:r>
    </w:p>
    <w:p w14:paraId="22A491E8" w14:textId="77777777" w:rsidR="00D3359B" w:rsidRPr="003D0E66" w:rsidRDefault="00D3359B" w:rsidP="0091010B">
      <w:pPr>
        <w:pStyle w:val="Corpodetexto"/>
        <w:rPr>
          <w:rFonts w:ascii="Arial" w:hAnsi="Arial" w:cs="Arial"/>
          <w:sz w:val="22"/>
          <w:szCs w:val="22"/>
        </w:rPr>
      </w:pPr>
    </w:p>
    <w:p w14:paraId="6C2C0BEB" w14:textId="67652001" w:rsidR="00D3359B" w:rsidRPr="003D0E66" w:rsidRDefault="00D3359B" w:rsidP="00435487">
      <w:pPr>
        <w:pStyle w:val="Corpodetexto"/>
        <w:rPr>
          <w:rFonts w:ascii="Arial" w:hAnsi="Arial" w:cs="Arial"/>
          <w:sz w:val="22"/>
          <w:szCs w:val="22"/>
        </w:rPr>
      </w:pPr>
      <w:r w:rsidRPr="003D0E66">
        <w:rPr>
          <w:rFonts w:ascii="Arial" w:hAnsi="Arial" w:cs="Arial"/>
          <w:sz w:val="22"/>
          <w:szCs w:val="22"/>
        </w:rPr>
        <w:t>PREGÃO PRESENCIAL Nº 0</w:t>
      </w:r>
      <w:r w:rsidR="005B14DD">
        <w:rPr>
          <w:rFonts w:ascii="Arial" w:hAnsi="Arial" w:cs="Arial"/>
          <w:sz w:val="22"/>
          <w:szCs w:val="22"/>
        </w:rPr>
        <w:t>0</w:t>
      </w:r>
      <w:r w:rsidRPr="003D0E66">
        <w:rPr>
          <w:rFonts w:ascii="Arial" w:hAnsi="Arial" w:cs="Arial"/>
          <w:sz w:val="22"/>
          <w:szCs w:val="22"/>
        </w:rPr>
        <w:t>1/2019</w:t>
      </w:r>
    </w:p>
    <w:p w14:paraId="3417AE1C" w14:textId="77777777" w:rsidR="00D3359B" w:rsidRPr="003D0E66" w:rsidRDefault="00D3359B" w:rsidP="00435487">
      <w:pPr>
        <w:pStyle w:val="Corpodetexto"/>
        <w:rPr>
          <w:rFonts w:ascii="Arial" w:hAnsi="Arial" w:cs="Arial"/>
          <w:sz w:val="22"/>
          <w:szCs w:val="22"/>
        </w:rPr>
      </w:pPr>
    </w:p>
    <w:p w14:paraId="2AF7AB91" w14:textId="22208B13"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OBJETO: CONTRATAÇÃO DE </w:t>
      </w:r>
      <w:r w:rsidR="00501340" w:rsidRPr="003D0E66">
        <w:rPr>
          <w:rFonts w:ascii="Arial" w:hAnsi="Arial" w:cs="Arial"/>
          <w:sz w:val="22"/>
          <w:szCs w:val="22"/>
        </w:rPr>
        <w:t xml:space="preserve">SERVIÇO </w:t>
      </w:r>
      <w:r w:rsidR="001E484E">
        <w:rPr>
          <w:rFonts w:ascii="Arial" w:hAnsi="Arial" w:cs="Arial"/>
          <w:sz w:val="22"/>
          <w:szCs w:val="22"/>
        </w:rPr>
        <w:t xml:space="preserve">DE </w:t>
      </w:r>
      <w:r w:rsidR="00501340" w:rsidRPr="003D0E66">
        <w:rPr>
          <w:rFonts w:ascii="Arial" w:hAnsi="Arial" w:cs="Arial"/>
          <w:sz w:val="22"/>
          <w:szCs w:val="22"/>
        </w:rPr>
        <w:t>ASSESSORIA JURÍDICA</w:t>
      </w:r>
    </w:p>
    <w:p w14:paraId="30751EB1" w14:textId="77777777" w:rsidR="00D3359B" w:rsidRPr="003D0E66" w:rsidRDefault="00D3359B" w:rsidP="00435487">
      <w:pPr>
        <w:pStyle w:val="Corpodetexto"/>
        <w:rPr>
          <w:rFonts w:ascii="Arial" w:hAnsi="Arial" w:cs="Arial"/>
          <w:sz w:val="22"/>
          <w:szCs w:val="22"/>
        </w:rPr>
      </w:pPr>
    </w:p>
    <w:p w14:paraId="35B20524" w14:textId="48B7F7D8" w:rsidR="00D3359B" w:rsidRDefault="00D3359B" w:rsidP="00435487">
      <w:pPr>
        <w:pStyle w:val="Corpodetexto"/>
        <w:rPr>
          <w:rFonts w:ascii="Arial" w:hAnsi="Arial" w:cs="Arial"/>
          <w:sz w:val="22"/>
          <w:szCs w:val="22"/>
        </w:rPr>
      </w:pPr>
      <w:r w:rsidRPr="003D0E66">
        <w:rPr>
          <w:rFonts w:ascii="Arial" w:hAnsi="Arial" w:cs="Arial"/>
          <w:sz w:val="22"/>
          <w:szCs w:val="22"/>
        </w:rPr>
        <w:t>ABERTURA</w:t>
      </w:r>
      <w:r w:rsidRPr="00527DBA">
        <w:rPr>
          <w:rFonts w:ascii="Arial" w:hAnsi="Arial" w:cs="Arial"/>
          <w:sz w:val="22"/>
          <w:szCs w:val="22"/>
        </w:rPr>
        <w:t xml:space="preserve">: </w:t>
      </w:r>
      <w:r w:rsidR="00527DBA" w:rsidRPr="00527DBA">
        <w:rPr>
          <w:rFonts w:ascii="Arial" w:hAnsi="Arial" w:cs="Arial"/>
          <w:sz w:val="22"/>
          <w:szCs w:val="22"/>
        </w:rPr>
        <w:t>27</w:t>
      </w:r>
      <w:r w:rsidR="003132F8" w:rsidRPr="00527DBA">
        <w:rPr>
          <w:rFonts w:ascii="Arial" w:hAnsi="Arial" w:cs="Arial"/>
          <w:sz w:val="22"/>
          <w:szCs w:val="22"/>
        </w:rPr>
        <w:t xml:space="preserve"> de </w:t>
      </w:r>
      <w:r w:rsidR="001E484E" w:rsidRPr="00527DBA">
        <w:rPr>
          <w:rFonts w:ascii="Arial" w:hAnsi="Arial" w:cs="Arial"/>
          <w:sz w:val="22"/>
          <w:szCs w:val="22"/>
        </w:rPr>
        <w:t>setembro</w:t>
      </w:r>
      <w:r w:rsidR="003132F8" w:rsidRPr="00527DBA">
        <w:rPr>
          <w:rFonts w:ascii="Arial" w:hAnsi="Arial" w:cs="Arial"/>
          <w:sz w:val="22"/>
          <w:szCs w:val="22"/>
        </w:rPr>
        <w:t xml:space="preserve"> de 2019</w:t>
      </w:r>
      <w:r w:rsidRPr="003D0E66">
        <w:rPr>
          <w:rFonts w:ascii="Arial" w:hAnsi="Arial" w:cs="Arial"/>
          <w:sz w:val="22"/>
          <w:szCs w:val="22"/>
        </w:rPr>
        <w:t xml:space="preserve"> – </w:t>
      </w:r>
      <w:r w:rsidR="003132F8">
        <w:rPr>
          <w:rFonts w:ascii="Arial" w:hAnsi="Arial" w:cs="Arial"/>
          <w:sz w:val="22"/>
          <w:szCs w:val="22"/>
        </w:rPr>
        <w:t>14 horas</w:t>
      </w:r>
      <w:r w:rsidR="004951A6">
        <w:rPr>
          <w:rFonts w:ascii="Arial" w:hAnsi="Arial" w:cs="Arial"/>
          <w:sz w:val="22"/>
          <w:szCs w:val="22"/>
        </w:rPr>
        <w:t xml:space="preserve"> e 30 minutos.</w:t>
      </w:r>
    </w:p>
    <w:p w14:paraId="666466F3" w14:textId="77777777" w:rsidR="00DA6B6D" w:rsidRPr="003D0E66" w:rsidRDefault="00DA6B6D" w:rsidP="00435487">
      <w:pPr>
        <w:pStyle w:val="Corpodetexto"/>
        <w:rPr>
          <w:rFonts w:ascii="Arial" w:hAnsi="Arial" w:cs="Arial"/>
          <w:sz w:val="22"/>
          <w:szCs w:val="22"/>
        </w:rPr>
      </w:pPr>
    </w:p>
    <w:p w14:paraId="7969AE9A" w14:textId="77777777" w:rsidR="00D3359B" w:rsidRPr="003D0E66" w:rsidRDefault="00D3359B" w:rsidP="00435487">
      <w:pPr>
        <w:pStyle w:val="Corpodetexto"/>
        <w:rPr>
          <w:rFonts w:ascii="Arial" w:hAnsi="Arial" w:cs="Arial"/>
          <w:sz w:val="22"/>
          <w:szCs w:val="22"/>
        </w:rPr>
      </w:pPr>
    </w:p>
    <w:p w14:paraId="3EC4C45D" w14:textId="179E1AD4" w:rsidR="00435487" w:rsidRPr="003D0E66" w:rsidRDefault="00D3359B" w:rsidP="001E484E">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00AB4169" w:rsidRPr="003D0E66">
        <w:rPr>
          <w:rFonts w:ascii="Arial" w:hAnsi="Arial" w:cs="Arial"/>
          <w:sz w:val="22"/>
          <w:szCs w:val="22"/>
          <w:u w:val="single"/>
        </w:rPr>
        <w:t xml:space="preserve">                                                </w:t>
      </w:r>
      <w:r w:rsidR="00AE1492">
        <w:rPr>
          <w:rFonts w:ascii="Arial" w:hAnsi="Arial" w:cs="Arial"/>
          <w:sz w:val="22"/>
          <w:szCs w:val="22"/>
          <w:u w:val="single"/>
        </w:rPr>
        <w:t xml:space="preserve">  </w:t>
      </w:r>
      <w:r w:rsidR="00435487" w:rsidRPr="003D0E66">
        <w:rPr>
          <w:rFonts w:ascii="Arial" w:hAnsi="Arial" w:cs="Arial"/>
          <w:sz w:val="22"/>
          <w:szCs w:val="22"/>
          <w:u w:val="single"/>
        </w:rPr>
        <w:t xml:space="preserve">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w:t>
      </w:r>
      <w:r w:rsidRPr="003D0E66">
        <w:rPr>
          <w:rFonts w:ascii="Arial" w:hAnsi="Arial" w:cs="Arial"/>
          <w:sz w:val="22"/>
          <w:szCs w:val="22"/>
        </w:rPr>
        <w:t xml:space="preserve">(nome do licitante), por seu representante legal, inscrita no CNPJ sob </w:t>
      </w:r>
      <w:r w:rsidR="00AB4169" w:rsidRPr="003D0E66">
        <w:rPr>
          <w:rFonts w:ascii="Arial" w:hAnsi="Arial" w:cs="Arial"/>
          <w:sz w:val="22"/>
          <w:szCs w:val="22"/>
        </w:rPr>
        <w:t>nº</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proofErr w:type="gramStart"/>
      <w:r w:rsidR="00AB4169" w:rsidRPr="003D0E66">
        <w:rPr>
          <w:rFonts w:ascii="Arial" w:hAnsi="Arial" w:cs="Arial"/>
          <w:sz w:val="22"/>
          <w:szCs w:val="22"/>
          <w:u w:val="single"/>
        </w:rPr>
        <w:t xml:space="preserve">                     </w:t>
      </w:r>
      <w:bookmarkStart w:id="0" w:name="_GoBack"/>
      <w:bookmarkEnd w:id="0"/>
      <w:r w:rsidR="00AB4169" w:rsidRPr="003D0E66">
        <w:rPr>
          <w:rFonts w:ascii="Arial" w:hAnsi="Arial" w:cs="Arial"/>
          <w:sz w:val="22"/>
          <w:szCs w:val="22"/>
          <w:u w:val="single"/>
        </w:rPr>
        <w:t xml:space="preserve">   </w:t>
      </w:r>
      <w:r w:rsidR="00AB4169" w:rsidRPr="003D0E66">
        <w:rPr>
          <w:rFonts w:ascii="Arial" w:hAnsi="Arial" w:cs="Arial"/>
          <w:sz w:val="22"/>
          <w:szCs w:val="22"/>
        </w:rPr>
        <w:t>,</w:t>
      </w:r>
      <w:proofErr w:type="gramEnd"/>
      <w:r w:rsidR="00AB4169" w:rsidRPr="003D0E66">
        <w:rPr>
          <w:rFonts w:ascii="Arial" w:hAnsi="Arial" w:cs="Arial"/>
          <w:sz w:val="22"/>
          <w:szCs w:val="22"/>
        </w:rPr>
        <w:t xml:space="preserve"> </w:t>
      </w:r>
      <w:r w:rsidRPr="003D0E66">
        <w:rPr>
          <w:rFonts w:ascii="Arial" w:hAnsi="Arial" w:cs="Arial"/>
          <w:sz w:val="22"/>
          <w:szCs w:val="22"/>
        </w:rPr>
        <w:t>com sede</w:t>
      </w:r>
      <w:r w:rsidR="00AB4169" w:rsidRPr="003D0E66">
        <w:rPr>
          <w:rFonts w:ascii="Arial" w:hAnsi="Arial" w:cs="Arial"/>
          <w:sz w:val="22"/>
          <w:szCs w:val="22"/>
        </w:rPr>
        <w:t xml:space="preserve"> na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na cidade de </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credencia como seu representante o Sr</w:t>
      </w:r>
      <w:r w:rsidR="003132F8">
        <w:rPr>
          <w:rFonts w:ascii="Arial" w:hAnsi="Arial" w:cs="Arial"/>
          <w:sz w:val="22"/>
          <w:szCs w:val="22"/>
        </w:rPr>
        <w:t>(a)</w:t>
      </w:r>
      <w:r w:rsidR="00AB4169" w:rsidRPr="003D0E66">
        <w:rPr>
          <w:rFonts w:ascii="Arial" w:hAnsi="Arial" w:cs="Arial"/>
          <w:sz w:val="22"/>
          <w:szCs w:val="22"/>
        </w:rPr>
        <w:t>.</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__________________________________</w:t>
      </w:r>
      <w:r w:rsidR="00AB4169" w:rsidRPr="003D0E66">
        <w:rPr>
          <w:rFonts w:ascii="Arial" w:hAnsi="Arial" w:cs="Arial"/>
          <w:sz w:val="22"/>
          <w:szCs w:val="22"/>
          <w:u w:val="single"/>
        </w:rPr>
        <w:t xml:space="preserve">                                         </w:t>
      </w:r>
      <w:r w:rsidR="003132F8">
        <w:rPr>
          <w:rFonts w:ascii="Arial" w:hAnsi="Arial" w:cs="Arial"/>
          <w:sz w:val="22"/>
          <w:szCs w:val="22"/>
        </w:rPr>
        <w:t>(nome e qualificação), CPF n</w:t>
      </w:r>
      <w:r w:rsidR="00AB4169" w:rsidRPr="003D0E66">
        <w:rPr>
          <w:rFonts w:ascii="Arial" w:hAnsi="Arial" w:cs="Arial"/>
          <w:sz w:val="22"/>
          <w:szCs w:val="22"/>
        </w:rPr>
        <w:t xml:space="preserve">º </w:t>
      </w:r>
      <w:r w:rsidR="00435487" w:rsidRPr="003D0E66">
        <w:rPr>
          <w:rFonts w:ascii="Arial" w:hAnsi="Arial" w:cs="Arial"/>
          <w:sz w:val="22"/>
          <w:szCs w:val="22"/>
          <w:u w:val="single"/>
        </w:rPr>
        <w:t xml:space="preserve">                                      ____</w:t>
      </w:r>
      <w:r w:rsidR="003132F8">
        <w:rPr>
          <w:rFonts w:ascii="Arial" w:hAnsi="Arial" w:cs="Arial"/>
          <w:sz w:val="22"/>
          <w:szCs w:val="22"/>
        </w:rPr>
        <w:t xml:space="preserve"> e CI n</w:t>
      </w:r>
      <w:r w:rsidR="00435487" w:rsidRPr="003D0E66">
        <w:rPr>
          <w:rFonts w:ascii="Arial" w:hAnsi="Arial" w:cs="Arial"/>
          <w:sz w:val="22"/>
          <w:szCs w:val="22"/>
        </w:rPr>
        <w:t xml:space="preserve">º </w:t>
      </w:r>
      <w:r w:rsidR="001E484E">
        <w:rPr>
          <w:rFonts w:ascii="Arial" w:hAnsi="Arial" w:cs="Arial"/>
          <w:sz w:val="22"/>
          <w:szCs w:val="22"/>
        </w:rPr>
        <w:t xml:space="preserve">____________ </w:t>
      </w:r>
      <w:r w:rsidR="00435487" w:rsidRPr="003D0E66">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3D0E66" w:rsidRDefault="00435487" w:rsidP="00435487">
      <w:pPr>
        <w:pStyle w:val="Corpodetexto"/>
        <w:rPr>
          <w:rFonts w:ascii="Arial" w:hAnsi="Arial" w:cs="Arial"/>
          <w:sz w:val="22"/>
          <w:szCs w:val="22"/>
        </w:rPr>
      </w:pPr>
    </w:p>
    <w:p w14:paraId="707BFF26" w14:textId="77777777" w:rsidR="00435487" w:rsidRPr="003D0E66" w:rsidRDefault="00435487" w:rsidP="00435487">
      <w:pPr>
        <w:pStyle w:val="Corpodetexto"/>
        <w:rPr>
          <w:rFonts w:ascii="Arial" w:hAnsi="Arial" w:cs="Arial"/>
          <w:sz w:val="22"/>
          <w:szCs w:val="22"/>
        </w:rPr>
      </w:pPr>
    </w:p>
    <w:p w14:paraId="0B6E61B8" w14:textId="77777777" w:rsidR="00C9671C" w:rsidRPr="003D0E66" w:rsidRDefault="00C9671C" w:rsidP="00435487">
      <w:pPr>
        <w:pStyle w:val="Corpodetexto"/>
        <w:rPr>
          <w:rFonts w:ascii="Arial" w:hAnsi="Arial" w:cs="Arial"/>
          <w:sz w:val="22"/>
          <w:szCs w:val="22"/>
        </w:rPr>
      </w:pPr>
    </w:p>
    <w:p w14:paraId="24A77DC7" w14:textId="77777777" w:rsidR="00C9671C" w:rsidRPr="003D0E66" w:rsidRDefault="00C9671C" w:rsidP="00435487">
      <w:pPr>
        <w:pStyle w:val="Corpodetexto"/>
        <w:rPr>
          <w:rFonts w:ascii="Arial" w:hAnsi="Arial" w:cs="Arial"/>
          <w:sz w:val="22"/>
          <w:szCs w:val="22"/>
        </w:rPr>
      </w:pPr>
    </w:p>
    <w:p w14:paraId="7D219658" w14:textId="77777777" w:rsidR="00C9671C" w:rsidRPr="003D0E66" w:rsidRDefault="00C9671C" w:rsidP="00435487">
      <w:pPr>
        <w:pStyle w:val="Corpodetexto"/>
        <w:rPr>
          <w:rFonts w:ascii="Arial" w:hAnsi="Arial" w:cs="Arial"/>
          <w:sz w:val="22"/>
          <w:szCs w:val="22"/>
        </w:rPr>
      </w:pPr>
    </w:p>
    <w:p w14:paraId="5FF84652" w14:textId="77777777" w:rsidR="00435487" w:rsidRPr="003D0E66" w:rsidRDefault="00435487" w:rsidP="00435487">
      <w:pPr>
        <w:pStyle w:val="Corpodetexto"/>
        <w:rPr>
          <w:rFonts w:ascii="Arial" w:hAnsi="Arial" w:cs="Arial"/>
          <w:sz w:val="22"/>
          <w:szCs w:val="22"/>
        </w:rPr>
      </w:pPr>
    </w:p>
    <w:p w14:paraId="52AE98D2" w14:textId="791BAD46" w:rsidR="00435487" w:rsidRPr="003D0E66" w:rsidRDefault="00C9671C" w:rsidP="00435487">
      <w:pPr>
        <w:tabs>
          <w:tab w:val="left" w:pos="1418"/>
        </w:tabs>
        <w:ind w:left="426"/>
        <w:jc w:val="both"/>
        <w:rPr>
          <w:rFonts w:ascii="Arial" w:hAnsi="Arial" w:cs="Arial"/>
          <w:sz w:val="22"/>
          <w:szCs w:val="22"/>
        </w:rPr>
      </w:pPr>
      <w:r w:rsidRPr="003D0E66">
        <w:rPr>
          <w:rFonts w:ascii="Arial" w:hAnsi="Arial" w:cs="Arial"/>
          <w:sz w:val="22"/>
          <w:szCs w:val="22"/>
        </w:rPr>
        <w:t>_________________________, em ______ de ___________________ 2019</w:t>
      </w:r>
    </w:p>
    <w:p w14:paraId="4BAE417D" w14:textId="4EEFBFD1"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3D0E66" w:rsidRDefault="00C9671C" w:rsidP="00C9671C">
      <w:pPr>
        <w:tabs>
          <w:tab w:val="left" w:pos="1418"/>
        </w:tabs>
        <w:ind w:left="426"/>
        <w:jc w:val="center"/>
        <w:rPr>
          <w:rFonts w:ascii="Arial" w:hAnsi="Arial" w:cs="Arial"/>
          <w:b/>
          <w:sz w:val="22"/>
          <w:szCs w:val="22"/>
        </w:rPr>
      </w:pPr>
      <w:r w:rsidRPr="003D0E66">
        <w:rPr>
          <w:rFonts w:ascii="Arial" w:hAnsi="Arial" w:cs="Arial"/>
          <w:b/>
          <w:sz w:val="22"/>
          <w:szCs w:val="22"/>
        </w:rPr>
        <w:t>NOME E ASSINATURA</w:t>
      </w:r>
    </w:p>
    <w:p w14:paraId="52B69117" w14:textId="59DB4241" w:rsidR="00C9671C" w:rsidRPr="003D0E66" w:rsidRDefault="004951A6" w:rsidP="00C9671C">
      <w:pPr>
        <w:tabs>
          <w:tab w:val="left" w:pos="1418"/>
        </w:tabs>
        <w:ind w:left="426"/>
        <w:jc w:val="center"/>
        <w:rPr>
          <w:rFonts w:ascii="Arial" w:hAnsi="Arial" w:cs="Arial"/>
          <w:sz w:val="22"/>
          <w:szCs w:val="22"/>
        </w:rPr>
      </w:pPr>
      <w:r>
        <w:rPr>
          <w:rFonts w:ascii="Arial" w:hAnsi="Arial" w:cs="Arial"/>
          <w:sz w:val="22"/>
          <w:szCs w:val="22"/>
        </w:rPr>
        <w:t>REPRESENTANTE LEGAL</w:t>
      </w:r>
      <w:r w:rsidR="00C9671C" w:rsidRPr="003D0E66">
        <w:rPr>
          <w:rFonts w:ascii="Arial" w:hAnsi="Arial" w:cs="Arial"/>
          <w:sz w:val="22"/>
          <w:szCs w:val="22"/>
        </w:rPr>
        <w:t xml:space="preserve"> DA EMPRESA</w:t>
      </w:r>
    </w:p>
    <w:permEnd w:id="666848481"/>
    <w:p w14:paraId="68A815E4" w14:textId="77777777" w:rsidR="00C9671C" w:rsidRPr="003D0E66" w:rsidRDefault="00C9671C" w:rsidP="00BA677A">
      <w:pPr>
        <w:tabs>
          <w:tab w:val="left" w:pos="1418"/>
        </w:tabs>
        <w:rPr>
          <w:rFonts w:ascii="Arial" w:hAnsi="Arial" w:cs="Arial"/>
          <w:sz w:val="22"/>
          <w:szCs w:val="22"/>
        </w:rPr>
      </w:pPr>
    </w:p>
    <w:p w14:paraId="7D0A0CA1" w14:textId="77777777" w:rsidR="003D062F" w:rsidRDefault="003D062F" w:rsidP="00C9671C">
      <w:pPr>
        <w:tabs>
          <w:tab w:val="left" w:pos="1418"/>
        </w:tabs>
        <w:ind w:left="426"/>
        <w:jc w:val="center"/>
        <w:rPr>
          <w:rFonts w:ascii="Arial" w:hAnsi="Arial" w:cs="Arial"/>
          <w:sz w:val="22"/>
          <w:szCs w:val="22"/>
        </w:rPr>
      </w:pPr>
    </w:p>
    <w:p w14:paraId="0B6F4A6B" w14:textId="77777777" w:rsidR="00BA677A" w:rsidRDefault="00BA677A" w:rsidP="00C9671C">
      <w:pPr>
        <w:tabs>
          <w:tab w:val="left" w:pos="1418"/>
        </w:tabs>
        <w:ind w:left="426"/>
        <w:jc w:val="center"/>
        <w:rPr>
          <w:rFonts w:ascii="Arial" w:hAnsi="Arial" w:cs="Arial"/>
          <w:sz w:val="22"/>
          <w:szCs w:val="22"/>
        </w:rPr>
      </w:pPr>
    </w:p>
    <w:p w14:paraId="47869AD3" w14:textId="77777777" w:rsidR="00BA677A" w:rsidRPr="003D0E66" w:rsidRDefault="00BA677A" w:rsidP="00C9671C">
      <w:pPr>
        <w:tabs>
          <w:tab w:val="left" w:pos="1418"/>
        </w:tabs>
        <w:ind w:left="426"/>
        <w:jc w:val="center"/>
        <w:rPr>
          <w:rFonts w:ascii="Arial" w:hAnsi="Arial" w:cs="Arial"/>
          <w:sz w:val="22"/>
          <w:szCs w:val="22"/>
        </w:rPr>
      </w:pPr>
    </w:p>
    <w:p w14:paraId="0A513679" w14:textId="77777777" w:rsidR="003D062F" w:rsidRPr="003D0E66" w:rsidRDefault="003D062F" w:rsidP="00C9671C">
      <w:pPr>
        <w:tabs>
          <w:tab w:val="left" w:pos="1418"/>
        </w:tabs>
        <w:ind w:left="426"/>
        <w:jc w:val="center"/>
        <w:rPr>
          <w:rFonts w:ascii="Arial" w:hAnsi="Arial" w:cs="Arial"/>
          <w:sz w:val="22"/>
          <w:szCs w:val="22"/>
        </w:rPr>
      </w:pPr>
    </w:p>
    <w:p w14:paraId="7C83F208" w14:textId="23A7F1B3" w:rsidR="00C9671C" w:rsidRPr="003D0E66" w:rsidRDefault="00C9671C" w:rsidP="00C9671C">
      <w:pPr>
        <w:pStyle w:val="Corpodetexto"/>
        <w:jc w:val="center"/>
        <w:rPr>
          <w:rFonts w:ascii="Arial" w:hAnsi="Arial" w:cs="Arial"/>
          <w:b/>
          <w:sz w:val="22"/>
          <w:szCs w:val="22"/>
          <w:u w:val="single"/>
        </w:rPr>
      </w:pPr>
      <w:r w:rsidRPr="003D0E66">
        <w:rPr>
          <w:rFonts w:ascii="Arial" w:hAnsi="Arial" w:cs="Arial"/>
          <w:b/>
          <w:sz w:val="22"/>
          <w:szCs w:val="22"/>
          <w:u w:val="single"/>
        </w:rPr>
        <w:lastRenderedPageBreak/>
        <w:t>ANEXO III</w:t>
      </w:r>
    </w:p>
    <w:p w14:paraId="6CE90E6C" w14:textId="77777777" w:rsidR="00C9671C" w:rsidRPr="003D0E66" w:rsidRDefault="00C9671C" w:rsidP="00C9671C">
      <w:pPr>
        <w:pStyle w:val="Corpodetexto"/>
        <w:rPr>
          <w:rFonts w:ascii="Arial" w:hAnsi="Arial" w:cs="Arial"/>
          <w:sz w:val="22"/>
          <w:szCs w:val="22"/>
        </w:rPr>
      </w:pPr>
    </w:p>
    <w:p w14:paraId="4957E13C" w14:textId="77777777" w:rsidR="00C9671C" w:rsidRPr="003D0E66" w:rsidRDefault="00C9671C" w:rsidP="00C9671C">
      <w:pPr>
        <w:pStyle w:val="Corpodetexto"/>
        <w:rPr>
          <w:rFonts w:ascii="Arial" w:hAnsi="Arial" w:cs="Arial"/>
          <w:sz w:val="22"/>
          <w:szCs w:val="22"/>
        </w:rPr>
      </w:pPr>
    </w:p>
    <w:p w14:paraId="4B688F2A" w14:textId="672BEE14" w:rsidR="00C9671C" w:rsidRDefault="00C9671C" w:rsidP="00C9671C">
      <w:pPr>
        <w:pStyle w:val="Corpodetexto"/>
        <w:jc w:val="center"/>
        <w:rPr>
          <w:rFonts w:ascii="Arial" w:hAnsi="Arial" w:cs="Arial"/>
          <w:b/>
          <w:sz w:val="22"/>
          <w:szCs w:val="22"/>
        </w:rPr>
      </w:pPr>
      <w:permStart w:id="65540590" w:edGrp="everyone"/>
      <w:r w:rsidRPr="003D0E66">
        <w:rPr>
          <w:rFonts w:ascii="Arial" w:hAnsi="Arial" w:cs="Arial"/>
          <w:b/>
          <w:sz w:val="22"/>
          <w:szCs w:val="22"/>
        </w:rPr>
        <w:t xml:space="preserve">DECLARAÇÃO </w:t>
      </w:r>
      <w:r w:rsidR="0091010B">
        <w:rPr>
          <w:rFonts w:ascii="Arial" w:hAnsi="Arial" w:cs="Arial"/>
          <w:b/>
          <w:sz w:val="22"/>
          <w:szCs w:val="22"/>
        </w:rPr>
        <w:t>D</w:t>
      </w:r>
      <w:r w:rsidR="00F10D3E">
        <w:rPr>
          <w:rFonts w:ascii="Arial" w:hAnsi="Arial" w:cs="Arial"/>
          <w:b/>
          <w:sz w:val="22"/>
          <w:szCs w:val="22"/>
        </w:rPr>
        <w:t>O</w:t>
      </w:r>
      <w:r w:rsidR="0091010B">
        <w:rPr>
          <w:rFonts w:ascii="Arial" w:hAnsi="Arial" w:cs="Arial"/>
          <w:b/>
          <w:sz w:val="22"/>
          <w:szCs w:val="22"/>
        </w:rPr>
        <w:t xml:space="preserve"> CUMPRIMENTO DOS </w:t>
      </w:r>
      <w:r w:rsidRPr="003D0E66">
        <w:rPr>
          <w:rFonts w:ascii="Arial" w:hAnsi="Arial" w:cs="Arial"/>
          <w:b/>
          <w:sz w:val="22"/>
          <w:szCs w:val="22"/>
        </w:rPr>
        <w:t>REQUISITOS DE HABILITAÇÃO</w:t>
      </w:r>
    </w:p>
    <w:p w14:paraId="438EEB68" w14:textId="77777777" w:rsidR="003132F8" w:rsidRPr="003D0E66" w:rsidRDefault="003132F8" w:rsidP="00C9671C">
      <w:pPr>
        <w:pStyle w:val="Corpodetexto"/>
        <w:jc w:val="center"/>
        <w:rPr>
          <w:rFonts w:ascii="Arial" w:hAnsi="Arial" w:cs="Arial"/>
          <w:b/>
          <w:sz w:val="22"/>
          <w:szCs w:val="22"/>
        </w:rPr>
      </w:pPr>
    </w:p>
    <w:p w14:paraId="05492C55" w14:textId="77777777" w:rsidR="00C9671C" w:rsidRPr="003D0E66" w:rsidRDefault="00C9671C" w:rsidP="00C9671C">
      <w:pPr>
        <w:pStyle w:val="Corpodetexto"/>
        <w:rPr>
          <w:rFonts w:ascii="Arial" w:hAnsi="Arial" w:cs="Arial"/>
          <w:b/>
          <w:sz w:val="22"/>
          <w:szCs w:val="22"/>
        </w:rPr>
      </w:pPr>
    </w:p>
    <w:p w14:paraId="633665D6" w14:textId="28B9796D" w:rsidR="00C9671C" w:rsidRPr="003D0E66" w:rsidRDefault="00DA6B6D" w:rsidP="00C9671C">
      <w:pPr>
        <w:pStyle w:val="Corpodetexto"/>
        <w:rPr>
          <w:rFonts w:ascii="Arial" w:hAnsi="Arial" w:cs="Arial"/>
          <w:sz w:val="22"/>
          <w:szCs w:val="22"/>
        </w:rPr>
      </w:pPr>
      <w:r>
        <w:rPr>
          <w:rFonts w:ascii="Arial" w:hAnsi="Arial" w:cs="Arial"/>
          <w:sz w:val="22"/>
          <w:szCs w:val="22"/>
        </w:rPr>
        <w:t>À</w:t>
      </w:r>
    </w:p>
    <w:p w14:paraId="38ED9BFC" w14:textId="77777777" w:rsidR="00C9671C" w:rsidRPr="003D0E66" w:rsidRDefault="00C9671C" w:rsidP="00C9671C">
      <w:pPr>
        <w:pStyle w:val="Corpodetexto"/>
        <w:rPr>
          <w:rFonts w:ascii="Arial" w:hAnsi="Arial" w:cs="Arial"/>
          <w:sz w:val="22"/>
          <w:szCs w:val="22"/>
        </w:rPr>
      </w:pPr>
    </w:p>
    <w:p w14:paraId="3EF62FBD" w14:textId="4AEF500B" w:rsidR="00C9671C" w:rsidRPr="003D0E66" w:rsidRDefault="00C9671C" w:rsidP="00C9671C">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59DE8BCA" w14:textId="77777777" w:rsidR="00C9671C" w:rsidRPr="003D0E66" w:rsidRDefault="00C9671C" w:rsidP="00C9671C">
      <w:pPr>
        <w:pStyle w:val="Corpodetexto"/>
        <w:rPr>
          <w:rFonts w:ascii="Arial" w:hAnsi="Arial" w:cs="Arial"/>
          <w:sz w:val="22"/>
          <w:szCs w:val="22"/>
        </w:rPr>
      </w:pPr>
    </w:p>
    <w:p w14:paraId="059230E4" w14:textId="2D89BACE" w:rsidR="00C9671C" w:rsidRPr="003D0E66" w:rsidRDefault="005B14DD" w:rsidP="00C9671C">
      <w:pPr>
        <w:pStyle w:val="Corpodetexto"/>
        <w:rPr>
          <w:rFonts w:ascii="Arial" w:hAnsi="Arial" w:cs="Arial"/>
          <w:sz w:val="22"/>
          <w:szCs w:val="22"/>
        </w:rPr>
      </w:pPr>
      <w:r>
        <w:rPr>
          <w:rFonts w:ascii="Arial" w:hAnsi="Arial" w:cs="Arial"/>
          <w:sz w:val="22"/>
          <w:szCs w:val="22"/>
        </w:rPr>
        <w:t>PREGÃO PRESENCIAL Nº</w:t>
      </w:r>
      <w:r w:rsidR="00C9671C" w:rsidRPr="003D0E66">
        <w:rPr>
          <w:rFonts w:ascii="Arial" w:hAnsi="Arial" w:cs="Arial"/>
          <w:sz w:val="22"/>
          <w:szCs w:val="22"/>
        </w:rPr>
        <w:t xml:space="preserve"> 0</w:t>
      </w:r>
      <w:r>
        <w:rPr>
          <w:rFonts w:ascii="Arial" w:hAnsi="Arial" w:cs="Arial"/>
          <w:sz w:val="22"/>
          <w:szCs w:val="22"/>
        </w:rPr>
        <w:t>0</w:t>
      </w:r>
      <w:r w:rsidR="00C9671C" w:rsidRPr="003D0E66">
        <w:rPr>
          <w:rFonts w:ascii="Arial" w:hAnsi="Arial" w:cs="Arial"/>
          <w:sz w:val="22"/>
          <w:szCs w:val="22"/>
        </w:rPr>
        <w:t>1/2019</w:t>
      </w:r>
    </w:p>
    <w:p w14:paraId="546A5C64" w14:textId="77777777" w:rsidR="00C9671C" w:rsidRPr="003D0E66" w:rsidRDefault="00C9671C" w:rsidP="00C9671C">
      <w:pPr>
        <w:pStyle w:val="Corpodetexto"/>
        <w:rPr>
          <w:rFonts w:ascii="Arial" w:hAnsi="Arial" w:cs="Arial"/>
          <w:sz w:val="22"/>
          <w:szCs w:val="22"/>
        </w:rPr>
      </w:pPr>
    </w:p>
    <w:p w14:paraId="0F673FB3" w14:textId="29A97E70" w:rsidR="00C9671C" w:rsidRPr="003D0E66" w:rsidRDefault="00C9671C" w:rsidP="00C9671C">
      <w:pPr>
        <w:pStyle w:val="Corpodetexto"/>
        <w:rPr>
          <w:rFonts w:ascii="Arial" w:hAnsi="Arial" w:cs="Arial"/>
          <w:sz w:val="22"/>
          <w:szCs w:val="22"/>
        </w:rPr>
      </w:pPr>
      <w:r w:rsidRPr="003D0E66">
        <w:rPr>
          <w:rFonts w:ascii="Arial" w:hAnsi="Arial" w:cs="Arial"/>
          <w:sz w:val="22"/>
          <w:szCs w:val="22"/>
        </w:rPr>
        <w:t xml:space="preserve">OBJETO: CONTRATAÇÃO DE SERVIÇO </w:t>
      </w:r>
      <w:r w:rsidR="00DA6B6D">
        <w:rPr>
          <w:rFonts w:ascii="Arial" w:hAnsi="Arial" w:cs="Arial"/>
          <w:sz w:val="22"/>
          <w:szCs w:val="22"/>
        </w:rPr>
        <w:t xml:space="preserve">DE </w:t>
      </w:r>
      <w:r w:rsidRPr="003D0E66">
        <w:rPr>
          <w:rFonts w:ascii="Arial" w:hAnsi="Arial" w:cs="Arial"/>
          <w:sz w:val="22"/>
          <w:szCs w:val="22"/>
        </w:rPr>
        <w:t xml:space="preserve">ASSESSORIA JURÍDICA </w:t>
      </w:r>
    </w:p>
    <w:p w14:paraId="07036191" w14:textId="77777777" w:rsidR="00C9671C" w:rsidRPr="003D0E66" w:rsidRDefault="00C9671C" w:rsidP="00C9671C">
      <w:pPr>
        <w:pStyle w:val="Corpodetexto"/>
        <w:rPr>
          <w:rFonts w:ascii="Arial" w:hAnsi="Arial" w:cs="Arial"/>
          <w:sz w:val="22"/>
          <w:szCs w:val="22"/>
        </w:rPr>
      </w:pPr>
    </w:p>
    <w:p w14:paraId="6F7DC7BF" w14:textId="77777777" w:rsidR="00C9671C" w:rsidRPr="003D0E66" w:rsidRDefault="00C9671C" w:rsidP="00C9671C">
      <w:pPr>
        <w:pStyle w:val="Corpodetexto"/>
        <w:rPr>
          <w:rFonts w:ascii="Arial" w:hAnsi="Arial" w:cs="Arial"/>
          <w:sz w:val="22"/>
          <w:szCs w:val="22"/>
        </w:rPr>
      </w:pPr>
    </w:p>
    <w:p w14:paraId="4764DDA0" w14:textId="5EC3B94A" w:rsidR="00C9671C" w:rsidRPr="003D0E66" w:rsidRDefault="00C9671C" w:rsidP="00DA6B6D">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Pr="003D0E66">
        <w:rPr>
          <w:rFonts w:ascii="Arial" w:hAnsi="Arial" w:cs="Arial"/>
          <w:sz w:val="22"/>
          <w:szCs w:val="22"/>
          <w:u w:val="single"/>
        </w:rPr>
        <w:t xml:space="preserve">                                                                                  </w:t>
      </w:r>
      <w:r w:rsidRPr="003D0E66">
        <w:rPr>
          <w:rFonts w:ascii="Arial" w:hAnsi="Arial" w:cs="Arial"/>
          <w:sz w:val="22"/>
          <w:szCs w:val="22"/>
        </w:rPr>
        <w:t xml:space="preserve"> (nome do licitante), por seu representante legal, inscrita no CNPJ sob nº</w:t>
      </w:r>
      <w:r w:rsidR="00527DBA" w:rsidRPr="00527DBA">
        <w:rPr>
          <w:rFonts w:ascii="Arial" w:hAnsi="Arial" w:cs="Arial"/>
          <w:sz w:val="22"/>
          <w:szCs w:val="22"/>
        </w:rPr>
        <w:t xml:space="preserve"> </w:t>
      </w:r>
      <w:r w:rsidRPr="003D0E66">
        <w:rPr>
          <w:rFonts w:ascii="Arial" w:hAnsi="Arial" w:cs="Arial"/>
          <w:sz w:val="22"/>
          <w:szCs w:val="22"/>
          <w:u w:val="single"/>
        </w:rPr>
        <w:t xml:space="preserve">                         __</w:t>
      </w:r>
      <w:proofErr w:type="gramStart"/>
      <w:r w:rsidRPr="003D0E66">
        <w:rPr>
          <w:rFonts w:ascii="Arial" w:hAnsi="Arial" w:cs="Arial"/>
          <w:sz w:val="22"/>
          <w:szCs w:val="22"/>
          <w:u w:val="single"/>
        </w:rPr>
        <w:t xml:space="preserve">                        </w:t>
      </w:r>
      <w:r w:rsidRPr="003D0E66">
        <w:rPr>
          <w:rFonts w:ascii="Arial" w:hAnsi="Arial" w:cs="Arial"/>
          <w:sz w:val="22"/>
          <w:szCs w:val="22"/>
        </w:rPr>
        <w:t>,</w:t>
      </w:r>
      <w:proofErr w:type="gramEnd"/>
      <w:r w:rsidRPr="003D0E66">
        <w:rPr>
          <w:rFonts w:ascii="Arial" w:hAnsi="Arial" w:cs="Arial"/>
          <w:sz w:val="22"/>
          <w:szCs w:val="22"/>
        </w:rPr>
        <w:t xml:space="preserve"> com sede na </w:t>
      </w:r>
      <w:r w:rsidRPr="003D0E66">
        <w:rPr>
          <w:rFonts w:ascii="Arial" w:hAnsi="Arial" w:cs="Arial"/>
          <w:sz w:val="22"/>
          <w:szCs w:val="22"/>
          <w:u w:val="single"/>
        </w:rPr>
        <w:t xml:space="preserve">                                      </w:t>
      </w:r>
      <w:r w:rsidRPr="003D0E66">
        <w:rPr>
          <w:rFonts w:ascii="Arial" w:hAnsi="Arial" w:cs="Arial"/>
          <w:sz w:val="22"/>
          <w:szCs w:val="22"/>
        </w:rPr>
        <w:t xml:space="preserve"> na cidade de </w:t>
      </w:r>
      <w:r w:rsidRPr="003D0E66">
        <w:rPr>
          <w:rFonts w:ascii="Arial" w:hAnsi="Arial" w:cs="Arial"/>
          <w:sz w:val="22"/>
          <w:szCs w:val="22"/>
          <w:u w:val="single"/>
        </w:rPr>
        <w:t xml:space="preserve">                                   __         </w:t>
      </w:r>
      <w:r w:rsidRPr="004E6E1D">
        <w:rPr>
          <w:rFonts w:ascii="Arial" w:hAnsi="Arial" w:cs="Arial"/>
          <w:sz w:val="22"/>
          <w:szCs w:val="22"/>
        </w:rPr>
        <w:t>,</w:t>
      </w:r>
      <w:r w:rsidRPr="003D0E66">
        <w:rPr>
          <w:rFonts w:ascii="Arial" w:hAnsi="Arial" w:cs="Arial"/>
          <w:sz w:val="22"/>
          <w:szCs w:val="22"/>
        </w:rPr>
        <w:t xml:space="preserve">  nos termos do artigo 4º, VII, da Lei 10.520/2002, declara para os devidos fins de direito que cumpre plenamente os requisitos da habilitação estabelecidos nas cláusulas do Edital em epígrafe.</w:t>
      </w:r>
    </w:p>
    <w:p w14:paraId="03972B0E" w14:textId="77777777" w:rsidR="00C9671C" w:rsidRPr="003D0E66" w:rsidRDefault="00C9671C" w:rsidP="00C9671C">
      <w:pPr>
        <w:pStyle w:val="Corpodetexto"/>
        <w:rPr>
          <w:rFonts w:ascii="Arial" w:hAnsi="Arial" w:cs="Arial"/>
          <w:sz w:val="22"/>
          <w:szCs w:val="22"/>
        </w:rPr>
      </w:pPr>
    </w:p>
    <w:p w14:paraId="595B6916" w14:textId="77777777" w:rsidR="00C9671C" w:rsidRPr="003D0E66" w:rsidRDefault="00C9671C" w:rsidP="00C9671C">
      <w:pPr>
        <w:pStyle w:val="Corpodetexto"/>
        <w:rPr>
          <w:rFonts w:ascii="Arial" w:hAnsi="Arial" w:cs="Arial"/>
          <w:sz w:val="22"/>
          <w:szCs w:val="22"/>
        </w:rPr>
      </w:pPr>
    </w:p>
    <w:p w14:paraId="22DB6941" w14:textId="77777777" w:rsidR="00C9671C" w:rsidRPr="003D0E66" w:rsidRDefault="00C9671C" w:rsidP="00C9671C">
      <w:pPr>
        <w:pStyle w:val="Corpodetexto"/>
        <w:rPr>
          <w:rFonts w:ascii="Arial" w:hAnsi="Arial" w:cs="Arial"/>
          <w:sz w:val="22"/>
          <w:szCs w:val="22"/>
        </w:rPr>
      </w:pPr>
    </w:p>
    <w:p w14:paraId="5661AA8B" w14:textId="77777777" w:rsidR="00C9671C" w:rsidRPr="003D0E66" w:rsidRDefault="00C9671C" w:rsidP="00C9671C">
      <w:pPr>
        <w:pStyle w:val="Corpodetexto"/>
        <w:rPr>
          <w:rFonts w:ascii="Arial" w:hAnsi="Arial" w:cs="Arial"/>
          <w:sz w:val="22"/>
          <w:szCs w:val="22"/>
        </w:rPr>
      </w:pPr>
    </w:p>
    <w:p w14:paraId="7BD87EB8" w14:textId="77777777" w:rsidR="00C9671C" w:rsidRPr="003D0E66" w:rsidRDefault="00C9671C" w:rsidP="00C9671C">
      <w:pPr>
        <w:pStyle w:val="Corpodetexto"/>
        <w:rPr>
          <w:rFonts w:ascii="Arial" w:hAnsi="Arial" w:cs="Arial"/>
          <w:sz w:val="22"/>
          <w:szCs w:val="22"/>
        </w:rPr>
      </w:pPr>
    </w:p>
    <w:p w14:paraId="3B824C16" w14:textId="77777777" w:rsidR="00C9671C" w:rsidRPr="003D0E66" w:rsidRDefault="00C9671C" w:rsidP="00C9671C">
      <w:pPr>
        <w:pStyle w:val="Corpodetexto"/>
        <w:rPr>
          <w:rFonts w:ascii="Arial" w:hAnsi="Arial" w:cs="Arial"/>
          <w:sz w:val="22"/>
          <w:szCs w:val="22"/>
        </w:rPr>
      </w:pPr>
    </w:p>
    <w:p w14:paraId="10ADA98F" w14:textId="77777777" w:rsidR="00C9671C" w:rsidRPr="003D0E66" w:rsidRDefault="00C9671C" w:rsidP="00C9671C">
      <w:pPr>
        <w:pStyle w:val="Corpodetexto"/>
        <w:rPr>
          <w:rFonts w:ascii="Arial" w:hAnsi="Arial" w:cs="Arial"/>
          <w:sz w:val="22"/>
          <w:szCs w:val="22"/>
        </w:rPr>
      </w:pPr>
    </w:p>
    <w:p w14:paraId="714E83F3" w14:textId="77777777" w:rsidR="00C9671C" w:rsidRPr="003D0E66" w:rsidRDefault="00C9671C" w:rsidP="00C9671C">
      <w:pPr>
        <w:pStyle w:val="Corpodetexto"/>
        <w:rPr>
          <w:rFonts w:ascii="Arial" w:hAnsi="Arial" w:cs="Arial"/>
          <w:sz w:val="22"/>
          <w:szCs w:val="22"/>
        </w:rPr>
      </w:pPr>
    </w:p>
    <w:p w14:paraId="6C28F989" w14:textId="47D9FF9E" w:rsidR="00C9671C" w:rsidRPr="003D0E66" w:rsidRDefault="00C9671C" w:rsidP="00C9671C">
      <w:pPr>
        <w:tabs>
          <w:tab w:val="left" w:pos="1418"/>
        </w:tabs>
        <w:ind w:left="426"/>
        <w:jc w:val="both"/>
        <w:rPr>
          <w:rFonts w:ascii="Arial" w:hAnsi="Arial" w:cs="Arial"/>
          <w:sz w:val="22"/>
          <w:szCs w:val="22"/>
        </w:rPr>
      </w:pPr>
      <w:r w:rsidRPr="003D0E66">
        <w:rPr>
          <w:rFonts w:ascii="Arial" w:hAnsi="Arial" w:cs="Arial"/>
          <w:sz w:val="22"/>
          <w:szCs w:val="22"/>
        </w:rPr>
        <w:t xml:space="preserve">_________________________, </w:t>
      </w:r>
      <w:r w:rsidR="003D0E66" w:rsidRPr="003D0E66">
        <w:rPr>
          <w:rFonts w:ascii="Arial" w:hAnsi="Arial" w:cs="Arial"/>
          <w:sz w:val="22"/>
          <w:szCs w:val="22"/>
        </w:rPr>
        <w:t>em ______ de _________________</w:t>
      </w:r>
      <w:r w:rsidRPr="003D0E66">
        <w:rPr>
          <w:rFonts w:ascii="Arial" w:hAnsi="Arial" w:cs="Arial"/>
          <w:sz w:val="22"/>
          <w:szCs w:val="22"/>
        </w:rPr>
        <w:t xml:space="preserve"> 2019</w:t>
      </w:r>
    </w:p>
    <w:p w14:paraId="7AF9EB23"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56DE8541"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31AAF75D" w14:textId="77777777" w:rsidR="00C9671C" w:rsidRPr="0091010B" w:rsidRDefault="00C9671C" w:rsidP="00C9671C">
      <w:pPr>
        <w:tabs>
          <w:tab w:val="left" w:pos="1418"/>
        </w:tabs>
        <w:ind w:left="426"/>
        <w:jc w:val="center"/>
        <w:rPr>
          <w:rFonts w:ascii="Arial" w:hAnsi="Arial" w:cs="Arial"/>
          <w:b/>
          <w:sz w:val="22"/>
          <w:szCs w:val="22"/>
        </w:rPr>
      </w:pPr>
      <w:r w:rsidRPr="0091010B">
        <w:rPr>
          <w:rFonts w:ascii="Arial" w:hAnsi="Arial" w:cs="Arial"/>
          <w:b/>
          <w:sz w:val="22"/>
          <w:szCs w:val="22"/>
        </w:rPr>
        <w:t>NOME E ASSINATURA</w:t>
      </w:r>
    </w:p>
    <w:p w14:paraId="06E08215" w14:textId="012E4588" w:rsidR="00C9671C" w:rsidRPr="0091010B" w:rsidRDefault="00C9671C" w:rsidP="00C9671C">
      <w:pPr>
        <w:tabs>
          <w:tab w:val="left" w:pos="1418"/>
        </w:tabs>
        <w:ind w:left="426"/>
        <w:jc w:val="center"/>
        <w:rPr>
          <w:rFonts w:ascii="Arial" w:hAnsi="Arial" w:cs="Arial"/>
          <w:sz w:val="22"/>
          <w:szCs w:val="22"/>
        </w:rPr>
      </w:pPr>
      <w:r w:rsidRPr="0091010B">
        <w:rPr>
          <w:rFonts w:ascii="Arial" w:hAnsi="Arial" w:cs="Arial"/>
          <w:sz w:val="22"/>
          <w:szCs w:val="22"/>
        </w:rPr>
        <w:t>REPRESENTANT</w:t>
      </w:r>
      <w:r w:rsidR="004951A6" w:rsidRPr="0091010B">
        <w:rPr>
          <w:rFonts w:ascii="Arial" w:hAnsi="Arial" w:cs="Arial"/>
          <w:sz w:val="22"/>
          <w:szCs w:val="22"/>
        </w:rPr>
        <w:t>E LEGAL</w:t>
      </w:r>
      <w:r w:rsidR="0064649F" w:rsidRPr="0091010B">
        <w:rPr>
          <w:rFonts w:ascii="Arial" w:hAnsi="Arial" w:cs="Arial"/>
          <w:sz w:val="22"/>
          <w:szCs w:val="22"/>
        </w:rPr>
        <w:t xml:space="preserve"> DA EMPRESA</w:t>
      </w:r>
    </w:p>
    <w:permEnd w:id="65540590"/>
    <w:p w14:paraId="09ED81B4" w14:textId="77777777" w:rsidR="00582636" w:rsidRPr="0091010B" w:rsidRDefault="00582636" w:rsidP="00C9671C">
      <w:pPr>
        <w:tabs>
          <w:tab w:val="left" w:pos="1418"/>
        </w:tabs>
        <w:ind w:left="426"/>
        <w:jc w:val="center"/>
        <w:rPr>
          <w:rFonts w:ascii="Arial" w:hAnsi="Arial" w:cs="Arial"/>
          <w:sz w:val="22"/>
          <w:szCs w:val="22"/>
        </w:rPr>
      </w:pPr>
    </w:p>
    <w:p w14:paraId="7795830B" w14:textId="77777777" w:rsidR="00582636" w:rsidRDefault="00582636" w:rsidP="00C9671C">
      <w:pPr>
        <w:tabs>
          <w:tab w:val="left" w:pos="1418"/>
        </w:tabs>
        <w:ind w:left="426"/>
        <w:jc w:val="center"/>
        <w:rPr>
          <w:rFonts w:ascii="Arial" w:hAnsi="Arial" w:cs="Arial"/>
          <w:sz w:val="16"/>
          <w:szCs w:val="16"/>
        </w:rPr>
      </w:pPr>
    </w:p>
    <w:p w14:paraId="3DD14717" w14:textId="77777777" w:rsidR="00582636" w:rsidRDefault="00582636" w:rsidP="00C9671C">
      <w:pPr>
        <w:tabs>
          <w:tab w:val="left" w:pos="1418"/>
        </w:tabs>
        <w:ind w:left="426"/>
        <w:jc w:val="center"/>
        <w:rPr>
          <w:rFonts w:ascii="Arial" w:hAnsi="Arial" w:cs="Arial"/>
          <w:sz w:val="16"/>
          <w:szCs w:val="16"/>
        </w:rPr>
      </w:pPr>
    </w:p>
    <w:p w14:paraId="20A10E35" w14:textId="77777777" w:rsidR="00582636" w:rsidRDefault="00582636" w:rsidP="00C9671C">
      <w:pPr>
        <w:tabs>
          <w:tab w:val="left" w:pos="1418"/>
        </w:tabs>
        <w:ind w:left="426"/>
        <w:jc w:val="center"/>
        <w:rPr>
          <w:rFonts w:ascii="Arial" w:hAnsi="Arial" w:cs="Arial"/>
          <w:sz w:val="16"/>
          <w:szCs w:val="16"/>
        </w:rPr>
      </w:pPr>
    </w:p>
    <w:p w14:paraId="5DAABA5B" w14:textId="77777777" w:rsidR="00582636" w:rsidRDefault="00582636" w:rsidP="00C9671C">
      <w:pPr>
        <w:tabs>
          <w:tab w:val="left" w:pos="1418"/>
        </w:tabs>
        <w:ind w:left="426"/>
        <w:jc w:val="center"/>
        <w:rPr>
          <w:rFonts w:ascii="Arial" w:hAnsi="Arial" w:cs="Arial"/>
          <w:sz w:val="16"/>
          <w:szCs w:val="16"/>
        </w:rPr>
      </w:pPr>
    </w:p>
    <w:p w14:paraId="79BC0A40" w14:textId="77777777" w:rsidR="00582636" w:rsidRDefault="00582636" w:rsidP="00C9671C">
      <w:pPr>
        <w:tabs>
          <w:tab w:val="left" w:pos="1418"/>
        </w:tabs>
        <w:ind w:left="426"/>
        <w:jc w:val="center"/>
        <w:rPr>
          <w:rFonts w:ascii="Arial" w:hAnsi="Arial" w:cs="Arial"/>
          <w:sz w:val="16"/>
          <w:szCs w:val="16"/>
        </w:rPr>
      </w:pPr>
    </w:p>
    <w:p w14:paraId="3DE2273F" w14:textId="77777777" w:rsidR="00582636" w:rsidRDefault="00582636" w:rsidP="00C9671C">
      <w:pPr>
        <w:tabs>
          <w:tab w:val="left" w:pos="1418"/>
        </w:tabs>
        <w:ind w:left="426"/>
        <w:jc w:val="center"/>
        <w:rPr>
          <w:rFonts w:ascii="Arial" w:hAnsi="Arial" w:cs="Arial"/>
          <w:sz w:val="16"/>
          <w:szCs w:val="16"/>
        </w:rPr>
      </w:pPr>
    </w:p>
    <w:p w14:paraId="2808683E" w14:textId="77777777" w:rsidR="00582636" w:rsidRDefault="00582636" w:rsidP="00C9671C">
      <w:pPr>
        <w:tabs>
          <w:tab w:val="left" w:pos="1418"/>
        </w:tabs>
        <w:ind w:left="426"/>
        <w:jc w:val="center"/>
        <w:rPr>
          <w:rFonts w:ascii="Arial" w:hAnsi="Arial" w:cs="Arial"/>
          <w:sz w:val="16"/>
          <w:szCs w:val="16"/>
        </w:rPr>
      </w:pPr>
    </w:p>
    <w:p w14:paraId="6593C985" w14:textId="77777777" w:rsidR="00582636" w:rsidRDefault="00582636" w:rsidP="00C9671C">
      <w:pPr>
        <w:tabs>
          <w:tab w:val="left" w:pos="1418"/>
        </w:tabs>
        <w:ind w:left="426"/>
        <w:jc w:val="center"/>
        <w:rPr>
          <w:rFonts w:ascii="Arial" w:hAnsi="Arial" w:cs="Arial"/>
          <w:sz w:val="16"/>
          <w:szCs w:val="16"/>
        </w:rPr>
      </w:pPr>
    </w:p>
    <w:p w14:paraId="71A6D997" w14:textId="77777777" w:rsidR="00582636" w:rsidRDefault="00582636" w:rsidP="00C9671C">
      <w:pPr>
        <w:tabs>
          <w:tab w:val="left" w:pos="1418"/>
        </w:tabs>
        <w:ind w:left="426"/>
        <w:jc w:val="center"/>
        <w:rPr>
          <w:rFonts w:ascii="Arial" w:hAnsi="Arial" w:cs="Arial"/>
          <w:sz w:val="16"/>
          <w:szCs w:val="16"/>
        </w:rPr>
      </w:pPr>
    </w:p>
    <w:p w14:paraId="28F673BD" w14:textId="77777777" w:rsidR="00582636" w:rsidRDefault="00582636" w:rsidP="00C9671C">
      <w:pPr>
        <w:tabs>
          <w:tab w:val="left" w:pos="1418"/>
        </w:tabs>
        <w:ind w:left="426"/>
        <w:jc w:val="center"/>
        <w:rPr>
          <w:rFonts w:ascii="Arial" w:hAnsi="Arial" w:cs="Arial"/>
          <w:sz w:val="16"/>
          <w:szCs w:val="16"/>
        </w:rPr>
      </w:pPr>
    </w:p>
    <w:p w14:paraId="11C2D322" w14:textId="77777777" w:rsidR="00582636" w:rsidRDefault="00582636" w:rsidP="00C9671C">
      <w:pPr>
        <w:tabs>
          <w:tab w:val="left" w:pos="1418"/>
        </w:tabs>
        <w:ind w:left="426"/>
        <w:jc w:val="center"/>
        <w:rPr>
          <w:rFonts w:ascii="Arial" w:hAnsi="Arial" w:cs="Arial"/>
          <w:sz w:val="16"/>
          <w:szCs w:val="16"/>
        </w:rPr>
      </w:pPr>
    </w:p>
    <w:p w14:paraId="7A2A7F0A" w14:textId="77777777" w:rsidR="00582636" w:rsidRDefault="00582636" w:rsidP="00C9671C">
      <w:pPr>
        <w:tabs>
          <w:tab w:val="left" w:pos="1418"/>
        </w:tabs>
        <w:ind w:left="426"/>
        <w:jc w:val="center"/>
        <w:rPr>
          <w:rFonts w:ascii="Arial" w:hAnsi="Arial" w:cs="Arial"/>
          <w:sz w:val="16"/>
          <w:szCs w:val="16"/>
        </w:rPr>
      </w:pPr>
    </w:p>
    <w:p w14:paraId="4B588B9B" w14:textId="77777777" w:rsidR="00582636" w:rsidRDefault="00582636" w:rsidP="00C9671C">
      <w:pPr>
        <w:tabs>
          <w:tab w:val="left" w:pos="1418"/>
        </w:tabs>
        <w:ind w:left="426"/>
        <w:jc w:val="center"/>
        <w:rPr>
          <w:rFonts w:ascii="Arial" w:hAnsi="Arial" w:cs="Arial"/>
          <w:sz w:val="16"/>
          <w:szCs w:val="16"/>
        </w:rPr>
      </w:pPr>
    </w:p>
    <w:p w14:paraId="1EF0A595" w14:textId="77777777" w:rsidR="00582636" w:rsidRDefault="00582636" w:rsidP="00C9671C">
      <w:pPr>
        <w:tabs>
          <w:tab w:val="left" w:pos="1418"/>
        </w:tabs>
        <w:ind w:left="426"/>
        <w:jc w:val="center"/>
        <w:rPr>
          <w:rFonts w:ascii="Arial" w:hAnsi="Arial" w:cs="Arial"/>
          <w:sz w:val="16"/>
          <w:szCs w:val="16"/>
        </w:rPr>
      </w:pPr>
    </w:p>
    <w:p w14:paraId="143FAF7F" w14:textId="77777777" w:rsidR="00582636" w:rsidRDefault="00582636" w:rsidP="00582636">
      <w:pPr>
        <w:spacing w:after="200" w:line="276" w:lineRule="auto"/>
        <w:jc w:val="center"/>
        <w:rPr>
          <w:rFonts w:ascii="Arial" w:hAnsi="Arial" w:cs="Arial"/>
          <w:b/>
          <w:sz w:val="22"/>
          <w:szCs w:val="22"/>
          <w:u w:val="single"/>
        </w:rPr>
      </w:pPr>
      <w:r w:rsidRPr="00597F9A">
        <w:rPr>
          <w:rFonts w:ascii="Arial" w:hAnsi="Arial" w:cs="Arial"/>
          <w:b/>
          <w:sz w:val="22"/>
          <w:szCs w:val="22"/>
          <w:u w:val="single"/>
        </w:rPr>
        <w:t>ANEXO IV</w:t>
      </w:r>
    </w:p>
    <w:p w14:paraId="6A3C622B" w14:textId="77777777" w:rsidR="00582636" w:rsidRDefault="00582636" w:rsidP="00582636">
      <w:pPr>
        <w:spacing w:after="200" w:line="276" w:lineRule="auto"/>
        <w:jc w:val="center"/>
        <w:rPr>
          <w:rFonts w:ascii="Arial" w:hAnsi="Arial" w:cs="Arial"/>
          <w:b/>
          <w:sz w:val="22"/>
          <w:szCs w:val="22"/>
          <w:u w:val="single"/>
        </w:rPr>
      </w:pPr>
    </w:p>
    <w:p w14:paraId="298EECF4" w14:textId="77777777" w:rsidR="00582636" w:rsidRPr="003D0E66" w:rsidRDefault="00582636" w:rsidP="00582636">
      <w:pPr>
        <w:pStyle w:val="Corpodetexto"/>
        <w:rPr>
          <w:rFonts w:ascii="Arial" w:hAnsi="Arial" w:cs="Arial"/>
          <w:sz w:val="22"/>
          <w:szCs w:val="22"/>
        </w:rPr>
      </w:pPr>
      <w:permStart w:id="1191803867" w:edGrp="everyone"/>
      <w:r w:rsidRPr="003D0E66">
        <w:rPr>
          <w:rFonts w:ascii="Arial" w:hAnsi="Arial" w:cs="Arial"/>
          <w:sz w:val="22"/>
          <w:szCs w:val="22"/>
        </w:rPr>
        <w:t>A</w:t>
      </w:r>
    </w:p>
    <w:p w14:paraId="6B25249B" w14:textId="77777777" w:rsidR="00582636" w:rsidRPr="003D0E66" w:rsidRDefault="00582636" w:rsidP="00582636">
      <w:pPr>
        <w:pStyle w:val="Corpodetexto"/>
        <w:rPr>
          <w:rFonts w:ascii="Arial" w:hAnsi="Arial" w:cs="Arial"/>
          <w:sz w:val="22"/>
          <w:szCs w:val="22"/>
        </w:rPr>
      </w:pPr>
    </w:p>
    <w:p w14:paraId="0AFA3198" w14:textId="77777777" w:rsidR="00582636" w:rsidRPr="003D0E66" w:rsidRDefault="00582636" w:rsidP="00582636">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3B4D3B42" w14:textId="77777777" w:rsidR="00582636" w:rsidRPr="003D0E66" w:rsidRDefault="00582636" w:rsidP="00582636">
      <w:pPr>
        <w:pStyle w:val="Corpodetexto"/>
        <w:rPr>
          <w:rFonts w:ascii="Arial" w:hAnsi="Arial" w:cs="Arial"/>
          <w:sz w:val="22"/>
          <w:szCs w:val="22"/>
        </w:rPr>
      </w:pPr>
    </w:p>
    <w:p w14:paraId="1CE71ECE" w14:textId="17D02EA8" w:rsidR="00582636" w:rsidRPr="00597F9A" w:rsidRDefault="005B14DD" w:rsidP="00597F9A">
      <w:pPr>
        <w:pStyle w:val="Corpodetexto"/>
        <w:spacing w:line="360" w:lineRule="auto"/>
        <w:rPr>
          <w:rFonts w:ascii="Arial" w:hAnsi="Arial" w:cs="Arial"/>
          <w:sz w:val="22"/>
          <w:szCs w:val="22"/>
        </w:rPr>
      </w:pPr>
      <w:r>
        <w:rPr>
          <w:rFonts w:ascii="Arial" w:hAnsi="Arial" w:cs="Arial"/>
          <w:sz w:val="22"/>
          <w:szCs w:val="22"/>
        </w:rPr>
        <w:t>PREGÃO PRESENCIAL Nº</w:t>
      </w:r>
      <w:r w:rsidR="00582636" w:rsidRPr="00597F9A">
        <w:rPr>
          <w:rFonts w:ascii="Arial" w:hAnsi="Arial" w:cs="Arial"/>
          <w:sz w:val="22"/>
          <w:szCs w:val="22"/>
        </w:rPr>
        <w:t xml:space="preserve"> 0</w:t>
      </w:r>
      <w:r>
        <w:rPr>
          <w:rFonts w:ascii="Arial" w:hAnsi="Arial" w:cs="Arial"/>
          <w:sz w:val="22"/>
          <w:szCs w:val="22"/>
        </w:rPr>
        <w:t>0</w:t>
      </w:r>
      <w:r w:rsidR="00582636" w:rsidRPr="00597F9A">
        <w:rPr>
          <w:rFonts w:ascii="Arial" w:hAnsi="Arial" w:cs="Arial"/>
          <w:sz w:val="22"/>
          <w:szCs w:val="22"/>
        </w:rPr>
        <w:t>1/2019</w:t>
      </w:r>
    </w:p>
    <w:p w14:paraId="699597C8" w14:textId="77777777" w:rsidR="00582636" w:rsidRPr="00597F9A" w:rsidRDefault="00582636" w:rsidP="00597F9A">
      <w:pPr>
        <w:pStyle w:val="Corpodetexto"/>
        <w:spacing w:line="360" w:lineRule="auto"/>
        <w:rPr>
          <w:rFonts w:ascii="Arial" w:hAnsi="Arial" w:cs="Arial"/>
          <w:sz w:val="22"/>
          <w:szCs w:val="22"/>
        </w:rPr>
      </w:pPr>
    </w:p>
    <w:p w14:paraId="2AECB06B" w14:textId="77777777" w:rsidR="00582636" w:rsidRPr="00597F9A" w:rsidRDefault="00582636" w:rsidP="00597F9A">
      <w:pPr>
        <w:spacing w:line="360" w:lineRule="auto"/>
        <w:jc w:val="center"/>
        <w:rPr>
          <w:rFonts w:ascii="Arial" w:hAnsi="Arial" w:cs="Arial"/>
          <w:b/>
          <w:sz w:val="22"/>
          <w:szCs w:val="22"/>
          <w:u w:val="single"/>
        </w:rPr>
      </w:pPr>
      <w:r w:rsidRPr="00597F9A">
        <w:rPr>
          <w:rFonts w:ascii="Arial" w:hAnsi="Arial" w:cs="Arial"/>
          <w:sz w:val="22"/>
          <w:szCs w:val="22"/>
        </w:rPr>
        <w:t>OBJETO: CONTRATAÇÃO DE SERVIÇO ASSESSORIA JURÍDICA PARA</w:t>
      </w:r>
    </w:p>
    <w:p w14:paraId="6C654C4B" w14:textId="77777777" w:rsidR="00BB6F17" w:rsidRPr="00597F9A"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597F9A" w:rsidRDefault="00582636" w:rsidP="00597F9A">
      <w:pPr>
        <w:spacing w:line="360" w:lineRule="auto"/>
        <w:jc w:val="center"/>
        <w:rPr>
          <w:rFonts w:ascii="Arial" w:eastAsiaTheme="minorHAnsi" w:hAnsi="Arial" w:cs="Arial"/>
          <w:b/>
          <w:sz w:val="22"/>
          <w:szCs w:val="22"/>
          <w:lang w:eastAsia="en-US"/>
        </w:rPr>
      </w:pPr>
      <w:r w:rsidRPr="00597F9A">
        <w:rPr>
          <w:rFonts w:ascii="Arial" w:eastAsiaTheme="minorHAnsi" w:hAnsi="Arial" w:cs="Arial"/>
          <w:b/>
          <w:sz w:val="22"/>
          <w:szCs w:val="22"/>
          <w:lang w:eastAsia="en-US"/>
        </w:rPr>
        <w:t>DECLARAÇÃO</w:t>
      </w:r>
    </w:p>
    <w:p w14:paraId="41018840" w14:textId="77777777" w:rsidR="00582636" w:rsidRPr="00597F9A" w:rsidRDefault="00582636" w:rsidP="00597F9A">
      <w:pPr>
        <w:spacing w:line="360" w:lineRule="auto"/>
        <w:jc w:val="both"/>
        <w:rPr>
          <w:rFonts w:ascii="Arial" w:eastAsiaTheme="minorHAnsi" w:hAnsi="Arial" w:cs="Arial"/>
          <w:sz w:val="22"/>
          <w:szCs w:val="22"/>
          <w:lang w:eastAsia="en-US"/>
        </w:rPr>
      </w:pPr>
    </w:p>
    <w:p w14:paraId="2D96E789" w14:textId="7E1244EB" w:rsidR="003636B0" w:rsidRDefault="00582636" w:rsidP="00597F9A">
      <w:pPr>
        <w:pStyle w:val="Corpodetexto"/>
        <w:spacing w:line="360" w:lineRule="auto"/>
        <w:jc w:val="both"/>
        <w:rPr>
          <w:rFonts w:ascii="Arial" w:eastAsiaTheme="minorHAnsi" w:hAnsi="Arial" w:cs="Arial"/>
          <w:sz w:val="22"/>
          <w:szCs w:val="22"/>
          <w:lang w:eastAsia="en-US"/>
        </w:rPr>
      </w:pPr>
      <w:r w:rsidRPr="00597F9A">
        <w:rPr>
          <w:rFonts w:ascii="Arial" w:hAnsi="Arial" w:cs="Arial"/>
          <w:sz w:val="22"/>
          <w:szCs w:val="22"/>
        </w:rPr>
        <w:t xml:space="preserve">A </w:t>
      </w:r>
      <w:r w:rsidRPr="00597F9A">
        <w:rPr>
          <w:rFonts w:ascii="Arial" w:hAnsi="Arial" w:cs="Arial"/>
          <w:sz w:val="22"/>
          <w:szCs w:val="22"/>
          <w:u w:val="single"/>
        </w:rPr>
        <w:t xml:space="preserve">                                                                                  </w:t>
      </w:r>
      <w:r w:rsidRPr="00597F9A">
        <w:rPr>
          <w:rFonts w:ascii="Arial" w:hAnsi="Arial" w:cs="Arial"/>
          <w:sz w:val="22"/>
          <w:szCs w:val="22"/>
        </w:rPr>
        <w:t xml:space="preserve"> (nome do licitante)</w:t>
      </w:r>
      <w:r w:rsidRPr="00597F9A">
        <w:rPr>
          <w:rFonts w:ascii="Arial" w:eastAsiaTheme="minorHAnsi" w:hAnsi="Arial" w:cs="Arial"/>
          <w:sz w:val="22"/>
          <w:szCs w:val="22"/>
          <w:lang w:eastAsia="en-US"/>
        </w:rPr>
        <w:t>, inscrit</w:t>
      </w:r>
      <w:r w:rsidR="005B45AF">
        <w:rPr>
          <w:rFonts w:ascii="Arial" w:eastAsiaTheme="minorHAnsi" w:hAnsi="Arial" w:cs="Arial"/>
          <w:sz w:val="22"/>
          <w:szCs w:val="22"/>
          <w:lang w:eastAsia="en-US"/>
        </w:rPr>
        <w:t xml:space="preserve">a no CNPJ </w:t>
      </w:r>
      <w:proofErr w:type="gramStart"/>
      <w:r w:rsidR="005B45AF">
        <w:rPr>
          <w:rFonts w:ascii="Arial" w:eastAsiaTheme="minorHAnsi" w:hAnsi="Arial" w:cs="Arial"/>
          <w:sz w:val="22"/>
          <w:szCs w:val="22"/>
          <w:lang w:eastAsia="en-US"/>
        </w:rPr>
        <w:t xml:space="preserve">nº </w:t>
      </w:r>
      <w:r w:rsidR="005B45AF">
        <w:rPr>
          <w:rFonts w:ascii="Arial" w:eastAsiaTheme="minorHAnsi" w:hAnsi="Arial" w:cs="Arial"/>
          <w:sz w:val="22"/>
          <w:szCs w:val="22"/>
          <w:u w:val="single"/>
          <w:lang w:eastAsia="en-US"/>
        </w:rPr>
        <w:t xml:space="preserve">                           </w:t>
      </w:r>
      <w:r w:rsidRPr="00597F9A">
        <w:rPr>
          <w:rFonts w:ascii="Arial" w:eastAsiaTheme="minorHAnsi" w:hAnsi="Arial" w:cs="Arial"/>
          <w:sz w:val="22"/>
          <w:szCs w:val="22"/>
          <w:lang w:eastAsia="en-US"/>
        </w:rPr>
        <w:t>,</w:t>
      </w:r>
      <w:proofErr w:type="gramEnd"/>
      <w:r w:rsidRPr="00597F9A">
        <w:rPr>
          <w:rFonts w:ascii="Arial" w:eastAsiaTheme="minorHAnsi" w:hAnsi="Arial" w:cs="Arial"/>
          <w:sz w:val="22"/>
          <w:szCs w:val="22"/>
          <w:lang w:eastAsia="en-US"/>
        </w:rPr>
        <w:t xml:space="preserve"> DECLARA, em atendimento ao previsto no Edital de </w:t>
      </w:r>
      <w:r w:rsidR="005B14DD">
        <w:rPr>
          <w:rFonts w:ascii="Arial" w:hAnsi="Arial" w:cs="Arial"/>
          <w:sz w:val="22"/>
          <w:szCs w:val="22"/>
        </w:rPr>
        <w:t>PREGÃO PRESENCIAL Nº</w:t>
      </w:r>
      <w:r w:rsidRPr="00597F9A">
        <w:rPr>
          <w:rFonts w:ascii="Arial" w:hAnsi="Arial" w:cs="Arial"/>
          <w:sz w:val="22"/>
          <w:szCs w:val="22"/>
        </w:rPr>
        <w:t xml:space="preserve"> </w:t>
      </w:r>
      <w:r w:rsidR="00AE1492">
        <w:rPr>
          <w:rFonts w:ascii="Arial" w:hAnsi="Arial" w:cs="Arial"/>
          <w:sz w:val="22"/>
          <w:szCs w:val="22"/>
        </w:rPr>
        <w:t>0</w:t>
      </w:r>
      <w:r w:rsidRPr="00597F9A">
        <w:rPr>
          <w:rFonts w:ascii="Arial" w:hAnsi="Arial" w:cs="Arial"/>
          <w:sz w:val="22"/>
          <w:szCs w:val="22"/>
        </w:rPr>
        <w:t>01/2019</w:t>
      </w:r>
      <w:r w:rsidRPr="00597F9A">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597F9A" w:rsidRDefault="00582636" w:rsidP="00597F9A">
      <w:pPr>
        <w:pStyle w:val="Corpodetexto"/>
        <w:spacing w:line="360" w:lineRule="auto"/>
        <w:jc w:val="both"/>
        <w:rPr>
          <w:rFonts w:ascii="Arial" w:hAnsi="Arial" w:cs="Arial"/>
          <w:sz w:val="22"/>
          <w:szCs w:val="22"/>
        </w:rPr>
      </w:pPr>
      <w:r w:rsidRPr="00597F9A">
        <w:rPr>
          <w:rFonts w:ascii="Arial" w:eastAsiaTheme="minorHAnsi" w:hAnsi="Arial" w:cs="Arial"/>
          <w:sz w:val="22"/>
          <w:szCs w:val="22"/>
          <w:lang w:eastAsia="en-US"/>
        </w:rPr>
        <w:t xml:space="preserve">Por ser expressão de verdade, firmamos a presente. </w:t>
      </w:r>
    </w:p>
    <w:p w14:paraId="7F3AAA52" w14:textId="77777777" w:rsidR="00582636" w:rsidRPr="00597F9A"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597F9A" w:rsidRDefault="00582636" w:rsidP="00597F9A">
      <w:pPr>
        <w:pStyle w:val="Corpodetexto"/>
        <w:spacing w:line="360" w:lineRule="auto"/>
        <w:rPr>
          <w:rFonts w:ascii="Arial" w:hAnsi="Arial" w:cs="Arial"/>
          <w:sz w:val="22"/>
          <w:szCs w:val="22"/>
        </w:rPr>
      </w:pPr>
    </w:p>
    <w:p w14:paraId="3F3CDBD9" w14:textId="77777777" w:rsidR="00582636" w:rsidRPr="00597F9A" w:rsidRDefault="00582636" w:rsidP="00597F9A">
      <w:pPr>
        <w:pStyle w:val="Corpodetexto"/>
        <w:spacing w:line="360" w:lineRule="auto"/>
        <w:rPr>
          <w:rFonts w:ascii="Arial" w:hAnsi="Arial" w:cs="Arial"/>
          <w:sz w:val="22"/>
          <w:szCs w:val="22"/>
        </w:rPr>
      </w:pPr>
    </w:p>
    <w:p w14:paraId="1CCAE8CE" w14:textId="77777777" w:rsidR="00582636" w:rsidRPr="00597F9A" w:rsidRDefault="00582636" w:rsidP="00597F9A">
      <w:pPr>
        <w:pStyle w:val="Corpodetexto"/>
        <w:spacing w:line="360" w:lineRule="auto"/>
        <w:rPr>
          <w:rFonts w:ascii="Arial" w:hAnsi="Arial" w:cs="Arial"/>
          <w:sz w:val="22"/>
          <w:szCs w:val="22"/>
        </w:rPr>
      </w:pPr>
    </w:p>
    <w:p w14:paraId="2F51D990" w14:textId="77777777" w:rsidR="00582636" w:rsidRPr="00597F9A" w:rsidRDefault="00582636" w:rsidP="00597F9A">
      <w:pPr>
        <w:pStyle w:val="Corpodetexto"/>
        <w:spacing w:line="360" w:lineRule="auto"/>
        <w:rPr>
          <w:rFonts w:ascii="Arial" w:hAnsi="Arial" w:cs="Arial"/>
          <w:sz w:val="22"/>
          <w:szCs w:val="22"/>
        </w:rPr>
      </w:pPr>
    </w:p>
    <w:p w14:paraId="72144206" w14:textId="77777777" w:rsidR="00582636" w:rsidRPr="00597F9A" w:rsidRDefault="00582636" w:rsidP="00597F9A">
      <w:pPr>
        <w:tabs>
          <w:tab w:val="left" w:pos="1418"/>
        </w:tabs>
        <w:spacing w:line="360" w:lineRule="auto"/>
        <w:ind w:left="426"/>
        <w:jc w:val="both"/>
        <w:rPr>
          <w:rFonts w:ascii="Arial" w:hAnsi="Arial" w:cs="Arial"/>
          <w:sz w:val="22"/>
          <w:szCs w:val="22"/>
        </w:rPr>
      </w:pPr>
      <w:r w:rsidRPr="00597F9A">
        <w:rPr>
          <w:rFonts w:ascii="Arial" w:hAnsi="Arial" w:cs="Arial"/>
          <w:sz w:val="22"/>
          <w:szCs w:val="22"/>
        </w:rPr>
        <w:t>_________________________, em ______ de _________________ 2019</w:t>
      </w:r>
    </w:p>
    <w:p w14:paraId="0E35E2C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EF2200" w:rsidRDefault="00582636" w:rsidP="00597F9A">
      <w:pPr>
        <w:tabs>
          <w:tab w:val="left" w:pos="1418"/>
        </w:tabs>
        <w:ind w:left="425"/>
        <w:jc w:val="center"/>
        <w:rPr>
          <w:rFonts w:ascii="Arial" w:hAnsi="Arial" w:cs="Arial"/>
          <w:b/>
          <w:sz w:val="22"/>
          <w:szCs w:val="22"/>
        </w:rPr>
      </w:pPr>
      <w:r w:rsidRPr="00EF2200">
        <w:rPr>
          <w:rFonts w:ascii="Arial" w:hAnsi="Arial" w:cs="Arial"/>
          <w:b/>
          <w:sz w:val="22"/>
          <w:szCs w:val="22"/>
        </w:rPr>
        <w:t>NOME E ASSINATURA</w:t>
      </w:r>
    </w:p>
    <w:p w14:paraId="2B4DD9AB" w14:textId="6B123F2A" w:rsidR="00582636" w:rsidRPr="00EF2200" w:rsidRDefault="004951A6" w:rsidP="00597F9A">
      <w:pPr>
        <w:tabs>
          <w:tab w:val="left" w:pos="1418"/>
        </w:tabs>
        <w:ind w:left="425"/>
        <w:jc w:val="center"/>
        <w:rPr>
          <w:rFonts w:ascii="Arial" w:hAnsi="Arial" w:cs="Arial"/>
          <w:sz w:val="22"/>
          <w:szCs w:val="22"/>
        </w:rPr>
      </w:pPr>
      <w:r w:rsidRPr="00EF2200">
        <w:rPr>
          <w:rFonts w:ascii="Arial" w:hAnsi="Arial" w:cs="Arial"/>
          <w:sz w:val="22"/>
          <w:szCs w:val="22"/>
        </w:rPr>
        <w:t>REPRESENTANTE LEGAL</w:t>
      </w:r>
      <w:r w:rsidR="00582636" w:rsidRPr="00EF2200">
        <w:rPr>
          <w:rFonts w:ascii="Arial" w:hAnsi="Arial" w:cs="Arial"/>
          <w:sz w:val="22"/>
          <w:szCs w:val="22"/>
        </w:rPr>
        <w:t xml:space="preserve"> DA EMPRESA</w:t>
      </w:r>
    </w:p>
    <w:permEnd w:id="1191803867"/>
    <w:p w14:paraId="64A43123" w14:textId="77777777" w:rsidR="00582636" w:rsidRPr="00597F9A"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16"/>
          <w:szCs w:val="16"/>
        </w:rPr>
      </w:pPr>
    </w:p>
    <w:p w14:paraId="6F338989" w14:textId="77777777" w:rsidR="00582636" w:rsidRDefault="00582636" w:rsidP="00582636">
      <w:pPr>
        <w:tabs>
          <w:tab w:val="left" w:pos="1418"/>
        </w:tabs>
        <w:ind w:left="426"/>
        <w:jc w:val="center"/>
        <w:rPr>
          <w:rFonts w:ascii="Arial" w:hAnsi="Arial" w:cs="Arial"/>
          <w:sz w:val="16"/>
          <w:szCs w:val="16"/>
        </w:rPr>
      </w:pPr>
    </w:p>
    <w:p w14:paraId="273045B5" w14:textId="77777777" w:rsidR="00582636" w:rsidRDefault="00582636" w:rsidP="00582636">
      <w:pPr>
        <w:tabs>
          <w:tab w:val="left" w:pos="1418"/>
        </w:tabs>
        <w:ind w:left="426"/>
        <w:jc w:val="center"/>
        <w:rPr>
          <w:rFonts w:ascii="Arial" w:hAnsi="Arial" w:cs="Arial"/>
          <w:sz w:val="16"/>
          <w:szCs w:val="16"/>
        </w:rPr>
      </w:pPr>
    </w:p>
    <w:p w14:paraId="01EEEAD4" w14:textId="77777777" w:rsidR="00582636" w:rsidRDefault="00582636" w:rsidP="00582636">
      <w:pPr>
        <w:tabs>
          <w:tab w:val="left" w:pos="1418"/>
        </w:tabs>
        <w:ind w:left="426"/>
        <w:jc w:val="center"/>
        <w:rPr>
          <w:rFonts w:ascii="Arial" w:hAnsi="Arial" w:cs="Arial"/>
          <w:sz w:val="16"/>
          <w:szCs w:val="16"/>
        </w:rPr>
      </w:pPr>
    </w:p>
    <w:p w14:paraId="45B371BA" w14:textId="77777777" w:rsidR="00582636" w:rsidRDefault="00582636" w:rsidP="00582636">
      <w:pPr>
        <w:tabs>
          <w:tab w:val="left" w:pos="1418"/>
        </w:tabs>
        <w:ind w:left="426"/>
        <w:jc w:val="center"/>
        <w:rPr>
          <w:rFonts w:ascii="Arial" w:hAnsi="Arial" w:cs="Arial"/>
          <w:sz w:val="16"/>
          <w:szCs w:val="16"/>
        </w:rPr>
      </w:pPr>
    </w:p>
    <w:p w14:paraId="101EB495" w14:textId="77777777" w:rsidR="00582636" w:rsidRDefault="00582636" w:rsidP="00582636">
      <w:pPr>
        <w:tabs>
          <w:tab w:val="left" w:pos="1418"/>
        </w:tabs>
        <w:ind w:left="426"/>
        <w:jc w:val="center"/>
        <w:rPr>
          <w:rFonts w:ascii="Arial" w:hAnsi="Arial" w:cs="Arial"/>
          <w:sz w:val="16"/>
          <w:szCs w:val="16"/>
        </w:rPr>
      </w:pPr>
    </w:p>
    <w:p w14:paraId="3B237BF1" w14:textId="77777777" w:rsidR="0092794E" w:rsidRDefault="0092794E" w:rsidP="00C9671C">
      <w:pPr>
        <w:tabs>
          <w:tab w:val="left" w:pos="1418"/>
        </w:tabs>
        <w:ind w:left="426"/>
        <w:jc w:val="center"/>
        <w:rPr>
          <w:rFonts w:ascii="Arial" w:hAnsi="Arial" w:cs="Arial"/>
          <w:sz w:val="16"/>
          <w:szCs w:val="16"/>
        </w:rPr>
      </w:pPr>
    </w:p>
    <w:p w14:paraId="5B56A4BD" w14:textId="79C78110" w:rsidR="0092794E" w:rsidRDefault="002032B2" w:rsidP="00C9671C">
      <w:pPr>
        <w:tabs>
          <w:tab w:val="left" w:pos="1418"/>
        </w:tabs>
        <w:ind w:left="426"/>
        <w:jc w:val="center"/>
        <w:rPr>
          <w:rFonts w:ascii="Arial" w:hAnsi="Arial" w:cs="Arial"/>
          <w:b/>
          <w:sz w:val="22"/>
          <w:szCs w:val="22"/>
        </w:rPr>
      </w:pPr>
      <w:r w:rsidRPr="002032B2">
        <w:rPr>
          <w:rFonts w:ascii="Arial" w:hAnsi="Arial" w:cs="Arial"/>
          <w:b/>
          <w:sz w:val="22"/>
          <w:szCs w:val="22"/>
        </w:rPr>
        <w:t xml:space="preserve">ANEXO V – MINUTA DE </w:t>
      </w:r>
      <w:r w:rsidR="0092794E" w:rsidRPr="002032B2">
        <w:rPr>
          <w:rFonts w:ascii="Arial" w:hAnsi="Arial" w:cs="Arial"/>
          <w:b/>
          <w:sz w:val="22"/>
          <w:szCs w:val="22"/>
        </w:rPr>
        <w:t>CONTRATO</w:t>
      </w:r>
    </w:p>
    <w:p w14:paraId="515C8591" w14:textId="77777777" w:rsidR="00860331" w:rsidRDefault="00860331" w:rsidP="00C9671C">
      <w:pPr>
        <w:tabs>
          <w:tab w:val="left" w:pos="1418"/>
        </w:tabs>
        <w:ind w:left="426"/>
        <w:jc w:val="center"/>
        <w:rPr>
          <w:rFonts w:ascii="Arial" w:hAnsi="Arial" w:cs="Arial"/>
          <w:b/>
          <w:sz w:val="22"/>
          <w:szCs w:val="22"/>
        </w:rPr>
      </w:pPr>
    </w:p>
    <w:p w14:paraId="03866A3E" w14:textId="77777777" w:rsidR="00860331" w:rsidRDefault="00860331" w:rsidP="00860331">
      <w:pPr>
        <w:jc w:val="center"/>
        <w:rPr>
          <w:rFonts w:ascii="Arial" w:hAnsi="Arial" w:cs="Arial"/>
          <w:b/>
          <w:bCs/>
        </w:rPr>
      </w:pPr>
    </w:p>
    <w:p w14:paraId="56A6732F"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rPr>
        <w:t>CONTRATO DE SERVIÇOS JURÍDICOS</w:t>
      </w:r>
    </w:p>
    <w:p w14:paraId="4A9DC7C9" w14:textId="77777777" w:rsidR="00860331" w:rsidRPr="00860331" w:rsidRDefault="00860331" w:rsidP="00860331">
      <w:pPr>
        <w:jc w:val="both"/>
        <w:rPr>
          <w:rFonts w:ascii="Arial" w:hAnsi="Arial" w:cs="Arial"/>
          <w:b/>
          <w:bCs/>
          <w:sz w:val="22"/>
          <w:szCs w:val="22"/>
        </w:rPr>
      </w:pPr>
    </w:p>
    <w:p w14:paraId="22065193" w14:textId="77777777" w:rsidR="00860331" w:rsidRPr="00860331" w:rsidRDefault="00860331" w:rsidP="00860331">
      <w:pPr>
        <w:jc w:val="both"/>
        <w:rPr>
          <w:rFonts w:ascii="Arial" w:hAnsi="Arial" w:cs="Arial"/>
          <w:b/>
          <w:bCs/>
          <w:sz w:val="22"/>
          <w:szCs w:val="22"/>
        </w:rPr>
      </w:pPr>
    </w:p>
    <w:p w14:paraId="677428ED" w14:textId="3858C1FB" w:rsidR="00860331" w:rsidRPr="00860331" w:rsidRDefault="00860331" w:rsidP="00860331">
      <w:pPr>
        <w:tabs>
          <w:tab w:val="left" w:pos="567"/>
          <w:tab w:val="left" w:pos="779"/>
          <w:tab w:val="left" w:pos="1346"/>
        </w:tabs>
        <w:jc w:val="both"/>
        <w:rPr>
          <w:rFonts w:ascii="Arial" w:hAnsi="Arial" w:cs="Arial"/>
          <w:bCs/>
          <w:color w:val="000000" w:themeColor="text1"/>
          <w:sz w:val="22"/>
          <w:szCs w:val="22"/>
        </w:rPr>
      </w:pPr>
      <w:r w:rsidRPr="00860331">
        <w:rPr>
          <w:rFonts w:ascii="Arial" w:hAnsi="Arial" w:cs="Arial"/>
          <w:bCs/>
          <w:color w:val="000000" w:themeColor="text1"/>
          <w:sz w:val="22"/>
          <w:szCs w:val="22"/>
        </w:rPr>
        <w:t xml:space="preserve">Pelo presente instrumento particular de </w:t>
      </w:r>
      <w:r w:rsidRPr="00860331">
        <w:rPr>
          <w:rFonts w:ascii="Arial" w:hAnsi="Arial" w:cs="Arial"/>
          <w:color w:val="000000" w:themeColor="text1"/>
          <w:sz w:val="22"/>
          <w:szCs w:val="22"/>
        </w:rPr>
        <w:t>PRESTAÇÃO DE SERVIÇOS ADVOCATÍCIOS</w:t>
      </w:r>
      <w:r w:rsidRPr="00860331">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860331">
        <w:rPr>
          <w:rFonts w:ascii="Arial" w:hAnsi="Arial" w:cs="Arial"/>
          <w:color w:val="000000" w:themeColor="text1"/>
          <w:sz w:val="22"/>
          <w:szCs w:val="22"/>
          <w:lang w:val="pt-PT"/>
        </w:rPr>
        <w:t xml:space="preserve"> –</w:t>
      </w:r>
      <w:r w:rsidRPr="00860331">
        <w:rPr>
          <w:rFonts w:ascii="Arial" w:hAnsi="Arial" w:cs="Arial"/>
          <w:color w:val="000000" w:themeColor="text1"/>
          <w:sz w:val="22"/>
          <w:szCs w:val="22"/>
        </w:rPr>
        <w:t xml:space="preserve"> SCPREV</w:t>
      </w:r>
      <w:r w:rsidRPr="00860331">
        <w:rPr>
          <w:rFonts w:ascii="Arial" w:hAnsi="Arial" w:cs="Arial"/>
          <w:bCs/>
          <w:color w:val="000000" w:themeColor="text1"/>
          <w:sz w:val="22"/>
          <w:szCs w:val="22"/>
        </w:rPr>
        <w:t xml:space="preserve">, cadastrada no CNPJ </w:t>
      </w:r>
      <w:r w:rsidRPr="00860331">
        <w:rPr>
          <w:rFonts w:ascii="Arial" w:hAnsi="Arial" w:cs="Arial"/>
          <w:color w:val="000000" w:themeColor="text1"/>
          <w:sz w:val="22"/>
          <w:szCs w:val="22"/>
        </w:rPr>
        <w:t>24.779.565/0001-87</w:t>
      </w:r>
      <w:r w:rsidRPr="00860331">
        <w:rPr>
          <w:rFonts w:ascii="Arial" w:hAnsi="Arial" w:cs="Arial"/>
          <w:bCs/>
          <w:color w:val="000000" w:themeColor="text1"/>
          <w:sz w:val="22"/>
          <w:szCs w:val="22"/>
        </w:rPr>
        <w:t xml:space="preserve">, com endereço na Rua Emílio Blum, 131, Torre B, sala 506, CEP 88020-010, Florianópolis/SC, neste ato representado pelo seu Diretor Presidente, CÉLIO PERES, doravante identificada como </w:t>
      </w:r>
      <w:r w:rsidRPr="00860331">
        <w:rPr>
          <w:rFonts w:ascii="Arial" w:hAnsi="Arial" w:cs="Arial"/>
          <w:b/>
          <w:color w:val="000000" w:themeColor="text1"/>
          <w:sz w:val="22"/>
          <w:szCs w:val="22"/>
        </w:rPr>
        <w:t>CONTRATANTE</w:t>
      </w:r>
      <w:r w:rsidRPr="00860331">
        <w:rPr>
          <w:rFonts w:ascii="Arial" w:hAnsi="Arial" w:cs="Arial"/>
          <w:bCs/>
          <w:color w:val="000000" w:themeColor="text1"/>
          <w:sz w:val="22"/>
          <w:szCs w:val="22"/>
        </w:rPr>
        <w:t>, e de outro lado, o escritó</w:t>
      </w:r>
      <w:r w:rsidR="005B45AF">
        <w:rPr>
          <w:rFonts w:ascii="Arial" w:hAnsi="Arial" w:cs="Arial"/>
          <w:bCs/>
          <w:color w:val="000000" w:themeColor="text1"/>
          <w:sz w:val="22"/>
          <w:szCs w:val="22"/>
        </w:rPr>
        <w:t xml:space="preserve">rio de advocacia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inscrita no CNPJ sob nº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com endereço </w:t>
      </w:r>
      <w:r w:rsidRPr="00860331">
        <w:rPr>
          <w:rFonts w:ascii="Arial" w:hAnsi="Arial" w:cs="Arial"/>
          <w:bCs/>
          <w:color w:val="000000" w:themeColor="text1"/>
          <w:sz w:val="22"/>
          <w:szCs w:val="22"/>
          <w:shd w:val="clear" w:color="auto" w:fill="FFFFFF"/>
        </w:rPr>
        <w:t>Rua</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Cidade</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CEP</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
          <w:bCs/>
          <w:color w:val="000000" w:themeColor="text1"/>
          <w:sz w:val="22"/>
          <w:szCs w:val="22"/>
          <w:shd w:val="clear" w:color="auto" w:fill="FFFFFF"/>
        </w:rPr>
        <w:t xml:space="preserve">, </w:t>
      </w:r>
      <w:r w:rsidRPr="00860331">
        <w:rPr>
          <w:rFonts w:ascii="Arial" w:hAnsi="Arial" w:cs="Arial"/>
          <w:bCs/>
          <w:color w:val="000000" w:themeColor="text1"/>
          <w:sz w:val="22"/>
          <w:szCs w:val="22"/>
        </w:rPr>
        <w:t>neste ato representada por</w:t>
      </w:r>
      <w:r w:rsidR="005B45AF">
        <w:rPr>
          <w:rFonts w:ascii="Arial" w:hAnsi="Arial" w:cs="Arial"/>
          <w:bCs/>
          <w:color w:val="000000" w:themeColor="text1"/>
          <w:sz w:val="22"/>
          <w:szCs w:val="22"/>
        </w:rPr>
        <w:t xml:space="preserve">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de agora em diante denominado </w:t>
      </w:r>
      <w:r w:rsidRPr="00860331">
        <w:rPr>
          <w:rFonts w:ascii="Arial" w:hAnsi="Arial" w:cs="Arial"/>
          <w:b/>
          <w:color w:val="000000" w:themeColor="text1"/>
          <w:sz w:val="22"/>
          <w:szCs w:val="22"/>
        </w:rPr>
        <w:t>CONTRATADA</w:t>
      </w:r>
      <w:r w:rsidRPr="00860331">
        <w:rPr>
          <w:rFonts w:ascii="Arial" w:hAnsi="Arial" w:cs="Arial"/>
          <w:bCs/>
          <w:color w:val="000000" w:themeColor="text1"/>
          <w:sz w:val="22"/>
          <w:szCs w:val="22"/>
        </w:rPr>
        <w:t>, ajustam o seguinte:</w:t>
      </w:r>
    </w:p>
    <w:p w14:paraId="6E52F299" w14:textId="77777777" w:rsidR="00860331" w:rsidRPr="005B45AF" w:rsidRDefault="00860331" w:rsidP="00860331">
      <w:pPr>
        <w:tabs>
          <w:tab w:val="left" w:pos="567"/>
          <w:tab w:val="left" w:pos="779"/>
          <w:tab w:val="left" w:pos="1346"/>
        </w:tabs>
        <w:jc w:val="both"/>
        <w:rPr>
          <w:rFonts w:ascii="Arial" w:hAnsi="Arial" w:cs="Arial"/>
          <w:color w:val="000000" w:themeColor="text1"/>
          <w:sz w:val="22"/>
          <w:szCs w:val="22"/>
        </w:rPr>
      </w:pPr>
    </w:p>
    <w:p w14:paraId="7F31C400" w14:textId="77777777" w:rsidR="00860331" w:rsidRPr="00860331" w:rsidRDefault="00860331" w:rsidP="00860331">
      <w:pPr>
        <w:keepNext/>
        <w:jc w:val="center"/>
        <w:outlineLvl w:val="3"/>
        <w:rPr>
          <w:rFonts w:ascii="Arial" w:hAnsi="Arial" w:cs="Arial"/>
          <w:b/>
          <w:bCs/>
          <w:sz w:val="22"/>
          <w:szCs w:val="22"/>
          <w:u w:val="single"/>
        </w:rPr>
      </w:pPr>
    </w:p>
    <w:p w14:paraId="33392DE9"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PRIMEIRA - OBJETO</w:t>
      </w:r>
    </w:p>
    <w:p w14:paraId="33A30B80" w14:textId="77777777" w:rsidR="00860331" w:rsidRPr="00860331" w:rsidRDefault="00860331" w:rsidP="00860331">
      <w:pPr>
        <w:jc w:val="both"/>
        <w:rPr>
          <w:rFonts w:ascii="Arial" w:hAnsi="Arial" w:cs="Arial"/>
          <w:sz w:val="22"/>
          <w:szCs w:val="22"/>
        </w:rPr>
      </w:pPr>
    </w:p>
    <w:p w14:paraId="10FD0EC3" w14:textId="77777777" w:rsidR="00860331" w:rsidRPr="00860331" w:rsidRDefault="00860331" w:rsidP="00860331">
      <w:pPr>
        <w:jc w:val="both"/>
        <w:rPr>
          <w:rFonts w:ascii="Arial" w:hAnsi="Arial" w:cs="Arial"/>
          <w:snapToGrid w:val="0"/>
          <w:sz w:val="22"/>
          <w:szCs w:val="22"/>
        </w:rPr>
      </w:pPr>
      <w:r w:rsidRPr="00860331">
        <w:rPr>
          <w:rFonts w:ascii="Arial" w:hAnsi="Arial" w:cs="Arial"/>
          <w:sz w:val="22"/>
          <w:szCs w:val="22"/>
        </w:rPr>
        <w:t>1.1 – Contratação de serviços de assessoria de natureza jurídica</w:t>
      </w:r>
      <w:r w:rsidRPr="00860331">
        <w:rPr>
          <w:rFonts w:ascii="Arial" w:hAnsi="Arial" w:cs="Arial"/>
          <w:snapToGrid w:val="0"/>
          <w:sz w:val="22"/>
          <w:szCs w:val="22"/>
        </w:rPr>
        <w:t xml:space="preserve"> a serem prestado por sociedade de advogados, à </w:t>
      </w:r>
      <w:r w:rsidRPr="00860331">
        <w:rPr>
          <w:rFonts w:ascii="Arial" w:hAnsi="Arial" w:cs="Arial"/>
          <w:b/>
          <w:snapToGrid w:val="0"/>
          <w:sz w:val="22"/>
          <w:szCs w:val="22"/>
        </w:rPr>
        <w:t>CONTRATANTE</w:t>
      </w:r>
      <w:r w:rsidRPr="00860331">
        <w:rPr>
          <w:rFonts w:ascii="Arial" w:hAnsi="Arial" w:cs="Arial"/>
          <w:snapToGrid w:val="0"/>
          <w:sz w:val="22"/>
          <w:szCs w:val="22"/>
        </w:rPr>
        <w:t xml:space="preserve">, </w:t>
      </w:r>
      <w:r w:rsidRPr="00860331">
        <w:rPr>
          <w:rFonts w:ascii="Arial" w:hAnsi="Arial" w:cs="Arial"/>
          <w:b/>
          <w:snapToGrid w:val="0"/>
          <w:sz w:val="22"/>
          <w:szCs w:val="22"/>
        </w:rPr>
        <w:t>sem exclusividade e sem vínculo empregatício</w:t>
      </w:r>
      <w:r w:rsidRPr="00860331">
        <w:rPr>
          <w:rFonts w:ascii="Arial" w:hAnsi="Arial" w:cs="Arial"/>
          <w:snapToGrid w:val="0"/>
          <w:sz w:val="22"/>
          <w:szCs w:val="22"/>
        </w:rPr>
        <w:t>, conforme as seguintes especificações:</w:t>
      </w:r>
    </w:p>
    <w:p w14:paraId="572BF979" w14:textId="77777777" w:rsidR="00860331" w:rsidRPr="00860331" w:rsidRDefault="00860331" w:rsidP="00860331">
      <w:pPr>
        <w:jc w:val="both"/>
        <w:rPr>
          <w:rFonts w:ascii="Arial" w:hAnsi="Arial" w:cs="Arial"/>
          <w:snapToGrid w:val="0"/>
          <w:sz w:val="22"/>
          <w:szCs w:val="22"/>
        </w:rPr>
      </w:pPr>
    </w:p>
    <w:p w14:paraId="4D0E7E5C"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Representação jurídica nas ações que envolvem a </w:t>
      </w:r>
      <w:r w:rsidRPr="00860331">
        <w:rPr>
          <w:rFonts w:ascii="Arial" w:hAnsi="Arial" w:cs="Arial"/>
          <w:b/>
          <w:snapToGrid w:val="0"/>
          <w:sz w:val="22"/>
          <w:szCs w:val="22"/>
        </w:rPr>
        <w:t xml:space="preserve">CONTRATANTE </w:t>
      </w:r>
      <w:r w:rsidRPr="00860331">
        <w:rPr>
          <w:rFonts w:ascii="Arial" w:hAnsi="Arial" w:cs="Arial"/>
          <w:snapToGrid w:val="0"/>
          <w:sz w:val="22"/>
          <w:szCs w:val="22"/>
        </w:rPr>
        <w:t>no contencioso judicial, os quais abrangem todas as áreas, especialmente em Direito Administrativo e Previdência Complementar;</w:t>
      </w:r>
    </w:p>
    <w:p w14:paraId="40125C60" w14:textId="77777777" w:rsidR="00860331" w:rsidRPr="00860331" w:rsidRDefault="00860331" w:rsidP="00860331">
      <w:pPr>
        <w:ind w:left="709"/>
        <w:jc w:val="both"/>
        <w:rPr>
          <w:rFonts w:ascii="Arial" w:hAnsi="Arial" w:cs="Arial"/>
          <w:snapToGrid w:val="0"/>
          <w:sz w:val="22"/>
          <w:szCs w:val="22"/>
        </w:rPr>
      </w:pPr>
    </w:p>
    <w:p w14:paraId="1B6E9742"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Assessorar a </w:t>
      </w:r>
      <w:r w:rsidRPr="00860331">
        <w:rPr>
          <w:rFonts w:ascii="Arial" w:hAnsi="Arial" w:cs="Arial"/>
          <w:b/>
          <w:snapToGrid w:val="0"/>
          <w:sz w:val="22"/>
          <w:szCs w:val="22"/>
        </w:rPr>
        <w:t>CONTRATANTE</w:t>
      </w:r>
      <w:r w:rsidRPr="00860331">
        <w:rPr>
          <w:rFonts w:ascii="Arial" w:hAnsi="Arial" w:cs="Arial"/>
          <w:snapToGrid w:val="0"/>
          <w:sz w:val="22"/>
          <w:szCs w:val="22"/>
        </w:rPr>
        <w:t xml:space="preserve"> a consultas em todas as áreas do Direito, particularmente em Direito Administrativo (licitações, defesas ao Tribunal de Contas, entre outros envolvendo a Administração Pública, sujeita conforme</w:t>
      </w:r>
      <w:r w:rsidRPr="00860331">
        <w:rPr>
          <w:rFonts w:ascii="Arial" w:hAnsi="Arial" w:cs="Arial"/>
          <w:sz w:val="22"/>
          <w:szCs w:val="22"/>
        </w:rPr>
        <w:t xml:space="preserve"> Lei Complementar nº 661, de 2015</w:t>
      </w:r>
      <w:r w:rsidRPr="00860331">
        <w:rPr>
          <w:rFonts w:ascii="Arial" w:hAnsi="Arial" w:cs="Arial"/>
          <w:snapToGrid w:val="0"/>
          <w:sz w:val="22"/>
          <w:szCs w:val="22"/>
        </w:rPr>
        <w:t xml:space="preserve">), e Previdência Complementar, por ser atividade fim da </w:t>
      </w:r>
      <w:r w:rsidRPr="00860331">
        <w:rPr>
          <w:rFonts w:ascii="Arial" w:hAnsi="Arial" w:cs="Arial"/>
          <w:b/>
          <w:snapToGrid w:val="0"/>
          <w:sz w:val="22"/>
          <w:szCs w:val="22"/>
        </w:rPr>
        <w:t>CONTRATANTE</w:t>
      </w:r>
      <w:r w:rsidRPr="00860331">
        <w:rPr>
          <w:rFonts w:ascii="Arial" w:hAnsi="Arial" w:cs="Arial"/>
          <w:snapToGrid w:val="0"/>
          <w:sz w:val="22"/>
          <w:szCs w:val="22"/>
        </w:rPr>
        <w:t>, e na elaboração de pareceres escritos;</w:t>
      </w:r>
    </w:p>
    <w:p w14:paraId="7CAD8448" w14:textId="77777777" w:rsidR="00860331" w:rsidRPr="00860331" w:rsidRDefault="00860331" w:rsidP="00860331">
      <w:pPr>
        <w:ind w:left="708"/>
        <w:rPr>
          <w:rFonts w:ascii="Arial" w:hAnsi="Arial" w:cs="Arial"/>
          <w:snapToGrid w:val="0"/>
          <w:sz w:val="22"/>
          <w:szCs w:val="22"/>
        </w:rPr>
      </w:pPr>
    </w:p>
    <w:p w14:paraId="27B8BF09"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Comparecer as reuniões da empresa e as de órgãos deliberativos e administrativos, quando convocado;</w:t>
      </w:r>
    </w:p>
    <w:p w14:paraId="75857FED" w14:textId="77777777" w:rsidR="00860331" w:rsidRPr="00860331" w:rsidRDefault="00860331" w:rsidP="00860331">
      <w:pPr>
        <w:ind w:left="720"/>
        <w:jc w:val="both"/>
        <w:rPr>
          <w:rFonts w:ascii="Arial" w:hAnsi="Arial" w:cs="Arial"/>
          <w:snapToGrid w:val="0"/>
          <w:sz w:val="22"/>
          <w:szCs w:val="22"/>
        </w:rPr>
      </w:pPr>
    </w:p>
    <w:p w14:paraId="1D89A820"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t>Comparecer sempre que solicitado à sede da SCPREV</w:t>
      </w:r>
      <w:r w:rsidRPr="00860331">
        <w:rPr>
          <w:rFonts w:ascii="Arial" w:hAnsi="Arial" w:cs="Arial"/>
          <w:snapToGrid w:val="0"/>
          <w:sz w:val="22"/>
          <w:szCs w:val="22"/>
        </w:rPr>
        <w:t>;</w:t>
      </w:r>
    </w:p>
    <w:p w14:paraId="4503A539" w14:textId="77777777" w:rsidR="00860331" w:rsidRPr="00860331" w:rsidRDefault="00860331" w:rsidP="00860331">
      <w:pPr>
        <w:jc w:val="both"/>
        <w:rPr>
          <w:rFonts w:ascii="Arial" w:hAnsi="Arial" w:cs="Arial"/>
          <w:snapToGrid w:val="0"/>
          <w:sz w:val="22"/>
          <w:szCs w:val="22"/>
        </w:rPr>
      </w:pPr>
    </w:p>
    <w:p w14:paraId="37E64E21"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 consultas realizadas pela </w:t>
      </w:r>
      <w:r w:rsidRPr="00860331">
        <w:rPr>
          <w:rFonts w:ascii="Arial" w:hAnsi="Arial" w:cs="Arial"/>
          <w:b/>
          <w:snapToGrid w:val="0"/>
          <w:sz w:val="22"/>
          <w:szCs w:val="22"/>
        </w:rPr>
        <w:t>CONTRATANTE</w:t>
      </w:r>
      <w:r w:rsidRPr="00860331">
        <w:rPr>
          <w:rFonts w:ascii="Arial" w:hAnsi="Arial" w:cs="Arial"/>
          <w:snapToGrid w:val="0"/>
          <w:sz w:val="22"/>
          <w:szCs w:val="22"/>
        </w:rPr>
        <w:t xml:space="preserve"> deverão ser respondidas pela </w:t>
      </w:r>
      <w:r w:rsidRPr="00860331">
        <w:rPr>
          <w:rFonts w:ascii="Arial" w:hAnsi="Arial" w:cs="Arial"/>
          <w:b/>
          <w:snapToGrid w:val="0"/>
          <w:sz w:val="22"/>
          <w:szCs w:val="22"/>
        </w:rPr>
        <w:t>CONTRATADA</w:t>
      </w:r>
      <w:r w:rsidRPr="00860331">
        <w:rPr>
          <w:rFonts w:ascii="Arial" w:hAnsi="Arial" w:cs="Arial"/>
          <w:snapToGrid w:val="0"/>
          <w:sz w:val="22"/>
          <w:szCs w:val="22"/>
        </w:rPr>
        <w:t>, dependendo de sua complexidade, em um intervalo de tempo compreendendo: (a) as de menor complexidade, em até 2 (dois dias úteis) e; (b) as de maior complexidade, em até 4 (quatro dias úteis), que dependendo do caso, o prazo poderá ser ampliado;</w:t>
      </w:r>
    </w:p>
    <w:p w14:paraId="19501A56" w14:textId="77777777" w:rsidR="00860331" w:rsidRPr="00860331" w:rsidRDefault="00860331" w:rsidP="00860331">
      <w:pPr>
        <w:pStyle w:val="PargrafodaLista"/>
        <w:rPr>
          <w:rFonts w:ascii="Arial" w:hAnsi="Arial" w:cs="Arial"/>
          <w:snapToGrid w:val="0"/>
          <w:sz w:val="22"/>
          <w:szCs w:val="22"/>
        </w:rPr>
      </w:pPr>
    </w:p>
    <w:p w14:paraId="310F209F" w14:textId="77777777" w:rsidR="00860331" w:rsidRPr="00860331" w:rsidRDefault="00860331" w:rsidP="00860331">
      <w:pPr>
        <w:pStyle w:val="PargrafodaLista"/>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 A CONTRATANTE, conforme a demanda incluirá novos processos, mantendo-se todas as condições estabelecidas neste Edital, sendo sempre resguardado, quando necessário, o equilíbrio econômico/financeiro do contrato;</w:t>
      </w:r>
    </w:p>
    <w:p w14:paraId="2C634343"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lastRenderedPageBreak/>
        <w:t>Em caso de necessidade da contratação de serviços jurídicos para atuar em processos e procedimentos realizados pela Superintendência Nacional de Previdência Complementar – PREVIC,</w:t>
      </w:r>
      <w:r w:rsidRPr="00860331">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860331">
        <w:rPr>
          <w:rFonts w:ascii="Arial" w:hAnsi="Arial" w:cs="Arial"/>
          <w:sz w:val="22"/>
          <w:szCs w:val="22"/>
        </w:rPr>
        <w:t>, esses serviços serão contratados por hora de trabalho, cujo valor estipulado será de R$...........,estimando o numero máximo de 16 (dezesseis) horas por processo e procedimentos;</w:t>
      </w:r>
    </w:p>
    <w:p w14:paraId="77183076" w14:textId="77777777" w:rsidR="00860331" w:rsidRPr="00860331" w:rsidRDefault="00860331" w:rsidP="00860331">
      <w:pPr>
        <w:ind w:left="720"/>
        <w:jc w:val="both"/>
        <w:rPr>
          <w:rFonts w:ascii="Arial" w:hAnsi="Arial" w:cs="Arial"/>
          <w:snapToGrid w:val="0"/>
          <w:sz w:val="22"/>
          <w:szCs w:val="22"/>
        </w:rPr>
      </w:pPr>
    </w:p>
    <w:p w14:paraId="760817E0"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Disponibilização de software que permita a comunicação entre a Entidade e o contratado em um ambiente seguro e com proteção de dados padrão UAA, com criptografia hash MD5, a fim de que as informações trocadas sejam protegidas, que propicie o controle de prazos atribuídos ao corpo jurídico.</w:t>
      </w:r>
    </w:p>
    <w:p w14:paraId="2F88D3B4" w14:textId="77777777" w:rsidR="00860331" w:rsidRPr="00860331" w:rsidRDefault="00860331" w:rsidP="00860331">
      <w:pPr>
        <w:keepNext/>
        <w:jc w:val="center"/>
        <w:outlineLvl w:val="0"/>
        <w:rPr>
          <w:rFonts w:ascii="Arial" w:hAnsi="Arial" w:cs="Arial"/>
          <w:b/>
          <w:sz w:val="22"/>
          <w:szCs w:val="22"/>
          <w:u w:val="single"/>
        </w:rPr>
      </w:pPr>
    </w:p>
    <w:p w14:paraId="2F2E6673" w14:textId="77777777" w:rsidR="00860331" w:rsidRPr="00860331" w:rsidRDefault="00860331" w:rsidP="00860331">
      <w:pPr>
        <w:keepNext/>
        <w:jc w:val="center"/>
        <w:outlineLvl w:val="0"/>
        <w:rPr>
          <w:rFonts w:ascii="Arial" w:hAnsi="Arial" w:cs="Arial"/>
          <w:b/>
          <w:sz w:val="22"/>
          <w:szCs w:val="22"/>
          <w:u w:val="single"/>
        </w:rPr>
      </w:pPr>
    </w:p>
    <w:p w14:paraId="221D1D40" w14:textId="77777777" w:rsidR="00860331" w:rsidRPr="00860331" w:rsidRDefault="00860331" w:rsidP="00860331">
      <w:pPr>
        <w:keepNext/>
        <w:jc w:val="center"/>
        <w:outlineLvl w:val="0"/>
        <w:rPr>
          <w:rFonts w:ascii="Arial" w:hAnsi="Arial" w:cs="Arial"/>
          <w:b/>
          <w:sz w:val="22"/>
          <w:szCs w:val="22"/>
          <w:u w:val="single"/>
        </w:rPr>
      </w:pPr>
      <w:r w:rsidRPr="00860331">
        <w:rPr>
          <w:rFonts w:ascii="Arial" w:hAnsi="Arial" w:cs="Arial"/>
          <w:b/>
          <w:sz w:val="22"/>
          <w:szCs w:val="22"/>
          <w:u w:val="single"/>
        </w:rPr>
        <w:t>CLÁUSULA SEGUNDA – RESPONSABILIDADE</w:t>
      </w:r>
    </w:p>
    <w:p w14:paraId="51F7E110" w14:textId="77777777" w:rsidR="00860331" w:rsidRPr="00860331" w:rsidRDefault="00860331" w:rsidP="00860331">
      <w:pPr>
        <w:jc w:val="both"/>
        <w:rPr>
          <w:rFonts w:ascii="Arial" w:hAnsi="Arial" w:cs="Arial"/>
          <w:b/>
          <w:bCs/>
          <w:sz w:val="22"/>
          <w:szCs w:val="22"/>
        </w:rPr>
      </w:pPr>
    </w:p>
    <w:p w14:paraId="2D820139"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2.1 </w:t>
      </w:r>
      <w:r w:rsidRPr="00860331">
        <w:rPr>
          <w:rFonts w:ascii="Arial" w:hAnsi="Arial" w:cs="Arial"/>
          <w:sz w:val="22"/>
          <w:szCs w:val="22"/>
        </w:rPr>
        <w:t xml:space="preserve">– </w:t>
      </w:r>
      <w:r w:rsidRPr="00860331">
        <w:rPr>
          <w:rFonts w:ascii="Arial" w:hAnsi="Arial" w:cs="Arial"/>
          <w:bCs/>
          <w:sz w:val="22"/>
          <w:szCs w:val="22"/>
        </w:rPr>
        <w:t xml:space="preserve">A </w:t>
      </w:r>
      <w:r w:rsidRPr="00860331">
        <w:rPr>
          <w:rFonts w:ascii="Arial" w:hAnsi="Arial" w:cs="Arial"/>
          <w:b/>
          <w:sz w:val="22"/>
          <w:szCs w:val="22"/>
        </w:rPr>
        <w:t xml:space="preserve">CONTRATADA, </w:t>
      </w:r>
      <w:r w:rsidRPr="00860331">
        <w:rPr>
          <w:rFonts w:ascii="Arial" w:hAnsi="Arial" w:cs="Arial"/>
          <w:bCs/>
          <w:sz w:val="22"/>
          <w:szCs w:val="22"/>
        </w:rPr>
        <w:t xml:space="preserve">obrigar-se-á a observar os princípios e normas técnicas que regem sua atividade, representando a </w:t>
      </w:r>
      <w:r w:rsidRPr="00860331">
        <w:rPr>
          <w:rFonts w:ascii="Arial" w:hAnsi="Arial" w:cs="Arial"/>
          <w:b/>
          <w:sz w:val="22"/>
          <w:szCs w:val="22"/>
        </w:rPr>
        <w:t>CONTRATANTE</w:t>
      </w:r>
      <w:r w:rsidRPr="00860331">
        <w:rPr>
          <w:rFonts w:ascii="Arial" w:hAnsi="Arial" w:cs="Arial"/>
          <w:bCs/>
          <w:sz w:val="22"/>
          <w:szCs w:val="22"/>
        </w:rPr>
        <w:t xml:space="preserve"> no contencioso Judicial, comprometendo-se eticamente a manter o alto padrão de atendimento. Fica o </w:t>
      </w:r>
      <w:r w:rsidRPr="00860331">
        <w:rPr>
          <w:rFonts w:ascii="Arial" w:hAnsi="Arial" w:cs="Arial"/>
          <w:b/>
          <w:sz w:val="22"/>
          <w:szCs w:val="22"/>
        </w:rPr>
        <w:t>CONTRATANTE</w:t>
      </w:r>
      <w:r w:rsidRPr="00860331">
        <w:rPr>
          <w:rFonts w:ascii="Arial" w:hAnsi="Arial" w:cs="Arial"/>
          <w:bCs/>
          <w:sz w:val="22"/>
          <w:szCs w:val="22"/>
        </w:rPr>
        <w:t xml:space="preserve"> obrigado a oferecer todas as informações necessárias para efetiva execução do objeto desse </w:t>
      </w:r>
      <w:r w:rsidRPr="00860331">
        <w:rPr>
          <w:rFonts w:ascii="Arial" w:hAnsi="Arial" w:cs="Arial"/>
          <w:b/>
          <w:sz w:val="22"/>
          <w:szCs w:val="22"/>
        </w:rPr>
        <w:t>CONTRATO</w:t>
      </w:r>
      <w:r w:rsidRPr="00860331">
        <w:rPr>
          <w:rFonts w:ascii="Arial" w:hAnsi="Arial" w:cs="Arial"/>
          <w:bCs/>
          <w:sz w:val="22"/>
          <w:szCs w:val="22"/>
        </w:rPr>
        <w:t>;</w:t>
      </w:r>
    </w:p>
    <w:p w14:paraId="6F75BC73" w14:textId="77777777" w:rsidR="00860331" w:rsidRPr="00860331" w:rsidRDefault="00860331" w:rsidP="00860331">
      <w:pPr>
        <w:jc w:val="both"/>
        <w:rPr>
          <w:rFonts w:ascii="Arial" w:hAnsi="Arial" w:cs="Arial"/>
          <w:bCs/>
          <w:sz w:val="22"/>
          <w:szCs w:val="22"/>
        </w:rPr>
      </w:pPr>
    </w:p>
    <w:p w14:paraId="12CB7254"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2.2 </w:t>
      </w:r>
      <w:r w:rsidRPr="00860331">
        <w:rPr>
          <w:rFonts w:ascii="Arial" w:hAnsi="Arial" w:cs="Arial"/>
          <w:sz w:val="22"/>
          <w:szCs w:val="22"/>
        </w:rPr>
        <w:t xml:space="preserve">– </w:t>
      </w:r>
      <w:r w:rsidRPr="00860331">
        <w:rPr>
          <w:rFonts w:ascii="Arial" w:hAnsi="Arial" w:cs="Arial"/>
          <w:bCs/>
          <w:sz w:val="22"/>
          <w:szCs w:val="22"/>
        </w:rPr>
        <w:t>Nos processos que</w:t>
      </w:r>
      <w:r w:rsidRPr="00860331">
        <w:rPr>
          <w:rFonts w:ascii="Arial" w:hAnsi="Arial" w:cs="Arial"/>
          <w:sz w:val="22"/>
          <w:szCs w:val="22"/>
        </w:rPr>
        <w:t xml:space="preserve"> a </w:t>
      </w:r>
      <w:r w:rsidRPr="00860331">
        <w:rPr>
          <w:rFonts w:ascii="Arial" w:hAnsi="Arial" w:cs="Arial"/>
          <w:b/>
          <w:bCs/>
          <w:sz w:val="22"/>
          <w:szCs w:val="22"/>
        </w:rPr>
        <w:t>CONTRATADA</w:t>
      </w:r>
      <w:r w:rsidRPr="00860331">
        <w:rPr>
          <w:rFonts w:ascii="Arial" w:hAnsi="Arial" w:cs="Arial"/>
          <w:sz w:val="22"/>
          <w:szCs w:val="22"/>
        </w:rPr>
        <w:t xml:space="preserve"> estiver a frente da representação jurídica da </w:t>
      </w:r>
      <w:r w:rsidRPr="00860331">
        <w:rPr>
          <w:rFonts w:ascii="Arial" w:hAnsi="Arial" w:cs="Arial"/>
          <w:b/>
          <w:bCs/>
          <w:sz w:val="22"/>
          <w:szCs w:val="22"/>
        </w:rPr>
        <w:t>CONTRATANTE</w:t>
      </w:r>
      <w:r w:rsidRPr="00860331">
        <w:rPr>
          <w:rFonts w:ascii="Arial" w:hAnsi="Arial" w:cs="Arial"/>
          <w:sz w:val="22"/>
          <w:szCs w:val="22"/>
        </w:rPr>
        <w:t xml:space="preserve">, o acompanhamento dos mesmos, em todas as instâncias, será de inteira responsabilidade da </w:t>
      </w:r>
      <w:r w:rsidRPr="00860331">
        <w:rPr>
          <w:rFonts w:ascii="Arial" w:hAnsi="Arial" w:cs="Arial"/>
          <w:b/>
          <w:sz w:val="22"/>
          <w:szCs w:val="22"/>
        </w:rPr>
        <w:t>CONTRATADA</w:t>
      </w:r>
      <w:r w:rsidRPr="00860331">
        <w:rPr>
          <w:rFonts w:ascii="Arial" w:hAnsi="Arial" w:cs="Arial"/>
          <w:sz w:val="22"/>
          <w:szCs w:val="22"/>
        </w:rPr>
        <w:t>, inclusive pela resposta a incidentes processuais de quaisquer naturezas, interposição de recursos, contrarrazões, realização de audiências, elaboração de memoriais, sustentações orais etc., observados rigorosamente os prazos processuais;</w:t>
      </w:r>
    </w:p>
    <w:p w14:paraId="21EDBF3C" w14:textId="77777777" w:rsidR="00860331" w:rsidRPr="00860331" w:rsidRDefault="00860331" w:rsidP="00860331">
      <w:pPr>
        <w:jc w:val="both"/>
        <w:rPr>
          <w:rFonts w:ascii="Arial" w:hAnsi="Arial" w:cs="Arial"/>
          <w:sz w:val="22"/>
          <w:szCs w:val="22"/>
        </w:rPr>
      </w:pPr>
    </w:p>
    <w:p w14:paraId="38CE158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2.3 – É de inteira responsabilidade da </w:t>
      </w:r>
      <w:r w:rsidRPr="00860331">
        <w:rPr>
          <w:rFonts w:ascii="Arial" w:hAnsi="Arial" w:cs="Arial"/>
          <w:b/>
          <w:sz w:val="22"/>
          <w:szCs w:val="22"/>
        </w:rPr>
        <w:t>CONTRATADA</w:t>
      </w:r>
      <w:r w:rsidRPr="00860331">
        <w:rPr>
          <w:rFonts w:ascii="Arial" w:hAnsi="Arial" w:cs="Arial"/>
          <w:sz w:val="22"/>
          <w:szCs w:val="22"/>
        </w:rPr>
        <w:t xml:space="preserve"> o mais rigoroso controle e atendimento em tempo hábil das intimações judiciais pertinentes aos processos de sua responsabilidade;</w:t>
      </w:r>
    </w:p>
    <w:p w14:paraId="551D70E7" w14:textId="77777777" w:rsidR="00860331" w:rsidRPr="00860331" w:rsidRDefault="00860331" w:rsidP="00860331">
      <w:pPr>
        <w:jc w:val="both"/>
        <w:rPr>
          <w:rFonts w:ascii="Arial" w:hAnsi="Arial" w:cs="Arial"/>
          <w:sz w:val="22"/>
          <w:szCs w:val="22"/>
        </w:rPr>
      </w:pPr>
    </w:p>
    <w:p w14:paraId="65812DF9" w14:textId="77777777" w:rsidR="00860331" w:rsidRPr="00860331" w:rsidRDefault="00860331" w:rsidP="00860331">
      <w:pPr>
        <w:jc w:val="both"/>
        <w:rPr>
          <w:rFonts w:ascii="Arial" w:hAnsi="Arial" w:cs="Arial"/>
          <w:b/>
          <w:bCs/>
          <w:sz w:val="22"/>
          <w:szCs w:val="22"/>
        </w:rPr>
      </w:pPr>
      <w:r w:rsidRPr="00860331">
        <w:rPr>
          <w:rFonts w:ascii="Arial" w:hAnsi="Arial" w:cs="Arial"/>
          <w:sz w:val="22"/>
          <w:szCs w:val="22"/>
        </w:rPr>
        <w:t>2.4 – Em todos os processos constará como procuradores os advogados da contratada</w:t>
      </w:r>
      <w:r w:rsidRPr="00860331">
        <w:rPr>
          <w:rFonts w:ascii="Arial" w:hAnsi="Arial" w:cs="Arial"/>
          <w:b/>
          <w:bCs/>
          <w:sz w:val="22"/>
          <w:szCs w:val="22"/>
        </w:rPr>
        <w:t>;</w:t>
      </w:r>
    </w:p>
    <w:p w14:paraId="27CDA46B" w14:textId="77777777" w:rsidR="00860331" w:rsidRPr="00860331" w:rsidRDefault="00860331" w:rsidP="00860331">
      <w:pPr>
        <w:jc w:val="both"/>
        <w:rPr>
          <w:rFonts w:ascii="Arial" w:hAnsi="Arial" w:cs="Arial"/>
          <w:b/>
          <w:bCs/>
          <w:sz w:val="22"/>
          <w:szCs w:val="22"/>
        </w:rPr>
      </w:pPr>
    </w:p>
    <w:p w14:paraId="1729531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2.5 – Não utilizar o nome da </w:t>
      </w:r>
      <w:r w:rsidRPr="00860331">
        <w:rPr>
          <w:rFonts w:ascii="Arial" w:hAnsi="Arial" w:cs="Arial"/>
          <w:b/>
          <w:sz w:val="22"/>
          <w:szCs w:val="22"/>
        </w:rPr>
        <w:t>CONTRATANTE</w:t>
      </w:r>
      <w:r w:rsidRPr="00860331">
        <w:rPr>
          <w:rFonts w:ascii="Arial" w:hAnsi="Arial" w:cs="Arial"/>
          <w:sz w:val="22"/>
          <w:szCs w:val="22"/>
        </w:rPr>
        <w:t xml:space="preserve"> ou, sua qualidade de prestador de serviço, para de qualquer modo divulgar suas atividades profissionais, vinculando aquelas em cartões de visita, anúncios, folder’s, impressos etc;</w:t>
      </w:r>
    </w:p>
    <w:p w14:paraId="27669338" w14:textId="77777777" w:rsidR="00860331" w:rsidRPr="00860331" w:rsidRDefault="00860331" w:rsidP="00860331">
      <w:pPr>
        <w:jc w:val="both"/>
        <w:rPr>
          <w:rFonts w:ascii="Arial" w:hAnsi="Arial" w:cs="Arial"/>
          <w:sz w:val="22"/>
          <w:szCs w:val="22"/>
        </w:rPr>
      </w:pPr>
    </w:p>
    <w:p w14:paraId="252AA5B6"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2.6 – Não se pronunciar em nome da </w:t>
      </w:r>
      <w:r w:rsidRPr="00860331">
        <w:rPr>
          <w:rFonts w:ascii="Arial" w:hAnsi="Arial" w:cs="Arial"/>
          <w:b/>
          <w:sz w:val="22"/>
          <w:szCs w:val="22"/>
        </w:rPr>
        <w:t>CONTRATANTE</w:t>
      </w:r>
      <w:r w:rsidRPr="00860331">
        <w:rPr>
          <w:rFonts w:ascii="Arial" w:hAnsi="Arial" w:cs="Arial"/>
          <w:sz w:val="22"/>
          <w:szCs w:val="22"/>
        </w:rPr>
        <w:t xml:space="preserve"> a órgãos da imprensa, sobre quaisquer assuntos relativos às atividades da mesma ou, sobre os processos que patrocina;</w:t>
      </w:r>
    </w:p>
    <w:p w14:paraId="7023ECD7" w14:textId="77777777" w:rsidR="00860331" w:rsidRPr="00860331" w:rsidRDefault="00860331" w:rsidP="00860331">
      <w:pPr>
        <w:jc w:val="both"/>
        <w:rPr>
          <w:rFonts w:ascii="Arial" w:hAnsi="Arial" w:cs="Arial"/>
          <w:sz w:val="22"/>
          <w:szCs w:val="22"/>
        </w:rPr>
      </w:pPr>
    </w:p>
    <w:p w14:paraId="2D41D703" w14:textId="77777777" w:rsidR="00860331" w:rsidRPr="00860331" w:rsidRDefault="00860331" w:rsidP="00860331">
      <w:pPr>
        <w:jc w:val="both"/>
        <w:rPr>
          <w:rFonts w:ascii="Arial" w:hAnsi="Arial" w:cs="Arial"/>
          <w:b/>
          <w:sz w:val="22"/>
          <w:szCs w:val="22"/>
        </w:rPr>
      </w:pPr>
      <w:r w:rsidRPr="00860331">
        <w:rPr>
          <w:rFonts w:ascii="Arial" w:hAnsi="Arial" w:cs="Arial"/>
          <w:sz w:val="22"/>
          <w:szCs w:val="22"/>
        </w:rPr>
        <w:t xml:space="preserve">2.7 – Não utilizar, fora dos serviços contratados, nem divulgar ou reproduzir os normativos, documentos e materiais encaminhados pela </w:t>
      </w:r>
      <w:r w:rsidRPr="00860331">
        <w:rPr>
          <w:rFonts w:ascii="Arial" w:hAnsi="Arial" w:cs="Arial"/>
          <w:b/>
          <w:sz w:val="22"/>
          <w:szCs w:val="22"/>
        </w:rPr>
        <w:t>CONTRATANTE;</w:t>
      </w:r>
    </w:p>
    <w:p w14:paraId="51E25EF0" w14:textId="77777777" w:rsidR="00860331" w:rsidRPr="00860331" w:rsidRDefault="00860331" w:rsidP="00860331">
      <w:pPr>
        <w:jc w:val="both"/>
        <w:rPr>
          <w:rFonts w:ascii="Arial" w:hAnsi="Arial" w:cs="Arial"/>
          <w:b/>
          <w:sz w:val="22"/>
          <w:szCs w:val="22"/>
        </w:rPr>
      </w:pPr>
    </w:p>
    <w:p w14:paraId="7460F6A6"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2.8 </w:t>
      </w:r>
      <w:r w:rsidRPr="00860331">
        <w:rPr>
          <w:rFonts w:ascii="Arial" w:hAnsi="Arial" w:cs="Arial"/>
          <w:sz w:val="22"/>
          <w:szCs w:val="22"/>
        </w:rPr>
        <w:t xml:space="preserve">– </w:t>
      </w:r>
      <w:r w:rsidRPr="00860331">
        <w:rPr>
          <w:rFonts w:ascii="Arial" w:hAnsi="Arial" w:cs="Arial"/>
          <w:bCs/>
          <w:sz w:val="22"/>
          <w:szCs w:val="22"/>
        </w:rPr>
        <w:t>M</w:t>
      </w:r>
      <w:r w:rsidRPr="00860331">
        <w:rPr>
          <w:rFonts w:ascii="Arial" w:hAnsi="Arial" w:cs="Arial"/>
          <w:sz w:val="22"/>
          <w:szCs w:val="22"/>
        </w:rPr>
        <w:t>anter absoluto sigilo profissional sobre as situações fáticas e jurídicas referentes a cada ação que lhe for repassada, bem como sobre qualquer informação decorrente da execução dos serviços.</w:t>
      </w:r>
    </w:p>
    <w:p w14:paraId="46E339DD" w14:textId="77777777" w:rsidR="00860331" w:rsidRPr="00860331" w:rsidRDefault="00860331" w:rsidP="00860331">
      <w:pPr>
        <w:keepNext/>
        <w:jc w:val="center"/>
        <w:outlineLvl w:val="3"/>
        <w:rPr>
          <w:rFonts w:ascii="Arial" w:hAnsi="Arial" w:cs="Arial"/>
          <w:b/>
          <w:bCs/>
          <w:sz w:val="22"/>
          <w:szCs w:val="22"/>
          <w:u w:val="single"/>
        </w:rPr>
      </w:pPr>
    </w:p>
    <w:p w14:paraId="162F9AFF" w14:textId="77777777" w:rsidR="00860331" w:rsidRPr="00860331" w:rsidRDefault="00860331" w:rsidP="00860331">
      <w:pPr>
        <w:keepNext/>
        <w:outlineLvl w:val="3"/>
        <w:rPr>
          <w:rFonts w:ascii="Arial" w:hAnsi="Arial" w:cs="Arial"/>
          <w:b/>
          <w:bCs/>
          <w:sz w:val="22"/>
          <w:szCs w:val="22"/>
          <w:u w:val="single"/>
        </w:rPr>
      </w:pPr>
    </w:p>
    <w:p w14:paraId="3B59D598"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TERCEIRA - VIGÊNCIA</w:t>
      </w:r>
    </w:p>
    <w:p w14:paraId="00640176" w14:textId="77777777" w:rsidR="00860331" w:rsidRPr="00860331" w:rsidRDefault="00860331" w:rsidP="00860331">
      <w:pPr>
        <w:jc w:val="both"/>
        <w:rPr>
          <w:rFonts w:ascii="Arial" w:hAnsi="Arial" w:cs="Arial"/>
          <w:bCs/>
          <w:sz w:val="22"/>
          <w:szCs w:val="22"/>
        </w:rPr>
      </w:pPr>
    </w:p>
    <w:p w14:paraId="1798CC29" w14:textId="77777777" w:rsidR="00860331" w:rsidRPr="00860331" w:rsidRDefault="00860331" w:rsidP="00860331">
      <w:pPr>
        <w:jc w:val="both"/>
        <w:rPr>
          <w:rFonts w:ascii="Arial" w:hAnsi="Arial" w:cs="Arial"/>
          <w:sz w:val="22"/>
          <w:szCs w:val="22"/>
          <w:lang w:eastAsia="ar-SA"/>
        </w:rPr>
      </w:pPr>
      <w:r w:rsidRPr="00860331">
        <w:rPr>
          <w:rFonts w:ascii="Arial" w:hAnsi="Arial" w:cs="Arial"/>
          <w:bCs/>
          <w:sz w:val="22"/>
          <w:szCs w:val="22"/>
        </w:rPr>
        <w:t xml:space="preserve">3.1 </w:t>
      </w:r>
      <w:r w:rsidRPr="00860331">
        <w:rPr>
          <w:rFonts w:ascii="Arial" w:hAnsi="Arial" w:cs="Arial"/>
          <w:sz w:val="22"/>
          <w:szCs w:val="22"/>
        </w:rPr>
        <w:t xml:space="preserve">– </w:t>
      </w:r>
      <w:r w:rsidRPr="00860331">
        <w:rPr>
          <w:rFonts w:ascii="Arial" w:hAnsi="Arial" w:cs="Arial"/>
          <w:bCs/>
          <w:sz w:val="22"/>
          <w:szCs w:val="22"/>
          <w:lang w:eastAsia="ar-SA"/>
        </w:rPr>
        <w:t>A</w:t>
      </w:r>
      <w:r w:rsidRPr="00860331">
        <w:rPr>
          <w:rFonts w:ascii="Arial" w:hAnsi="Arial" w:cs="Arial"/>
          <w:sz w:val="22"/>
          <w:szCs w:val="22"/>
          <w:lang w:eastAsia="ar-SA"/>
        </w:rPr>
        <w:t xml:space="preserve"> vigência do Contrato é de 12 (doze) meses, podendo ser prorrogado, até o limite de 60 (sessenta) meses, nos termos do art. 57, inciso II, da Lei Federal n° 8.666, de 1993, caso haja interesse das partes, mediante termo aditivo. Terá início em ..../..../2019 e termino em .../.../2020.</w:t>
      </w:r>
    </w:p>
    <w:p w14:paraId="5BDCEE87" w14:textId="77777777" w:rsidR="00860331" w:rsidRPr="00860331" w:rsidRDefault="00860331" w:rsidP="00860331">
      <w:pPr>
        <w:jc w:val="both"/>
        <w:rPr>
          <w:rFonts w:ascii="Arial" w:hAnsi="Arial" w:cs="Arial"/>
          <w:sz w:val="22"/>
          <w:szCs w:val="22"/>
          <w:lang w:eastAsia="ar-SA"/>
        </w:rPr>
      </w:pPr>
    </w:p>
    <w:p w14:paraId="45B78AA3"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QUARTA – VALOR</w:t>
      </w:r>
    </w:p>
    <w:p w14:paraId="2D4E7A37" w14:textId="77777777" w:rsidR="00860331" w:rsidRPr="00860331" w:rsidRDefault="00860331" w:rsidP="00860331">
      <w:pPr>
        <w:jc w:val="both"/>
        <w:rPr>
          <w:rFonts w:ascii="Arial" w:hAnsi="Arial" w:cs="Arial"/>
          <w:b/>
          <w:bCs/>
          <w:sz w:val="22"/>
          <w:szCs w:val="22"/>
        </w:rPr>
      </w:pPr>
    </w:p>
    <w:p w14:paraId="36B35225" w14:textId="77777777" w:rsidR="00860331" w:rsidRPr="00860331" w:rsidRDefault="00860331" w:rsidP="00860331">
      <w:pPr>
        <w:pStyle w:val="Recuodecorpodetexto1"/>
        <w:suppressAutoHyphens/>
        <w:ind w:left="0"/>
        <w:rPr>
          <w:rFonts w:ascii="Arial" w:hAnsi="Arial" w:cs="Arial"/>
          <w:sz w:val="22"/>
          <w:szCs w:val="22"/>
        </w:rPr>
      </w:pPr>
      <w:r w:rsidRPr="00860331">
        <w:rPr>
          <w:rFonts w:ascii="Arial" w:hAnsi="Arial" w:cs="Arial"/>
          <w:sz w:val="22"/>
          <w:szCs w:val="22"/>
        </w:rPr>
        <w:t xml:space="preserve">4.1 – Para a execução dos serviços objeto desse Contrato a </w:t>
      </w:r>
      <w:r w:rsidRPr="00860331">
        <w:rPr>
          <w:rFonts w:ascii="Arial" w:hAnsi="Arial" w:cs="Arial"/>
          <w:b/>
          <w:bCs/>
          <w:sz w:val="22"/>
          <w:szCs w:val="22"/>
        </w:rPr>
        <w:t>CONTRATANTE</w:t>
      </w:r>
      <w:r w:rsidRPr="00860331">
        <w:rPr>
          <w:rFonts w:ascii="Arial" w:hAnsi="Arial" w:cs="Arial"/>
          <w:sz w:val="22"/>
          <w:szCs w:val="22"/>
        </w:rPr>
        <w:t xml:space="preserve"> pagará à </w:t>
      </w:r>
      <w:r w:rsidRPr="00860331">
        <w:rPr>
          <w:rFonts w:ascii="Arial" w:hAnsi="Arial" w:cs="Arial"/>
          <w:b/>
          <w:bCs/>
          <w:sz w:val="22"/>
          <w:szCs w:val="22"/>
        </w:rPr>
        <w:t>CONTRATADA</w:t>
      </w:r>
      <w:r w:rsidRPr="00860331">
        <w:rPr>
          <w:rFonts w:ascii="Arial" w:hAnsi="Arial" w:cs="Arial"/>
          <w:sz w:val="22"/>
          <w:szCs w:val="22"/>
        </w:rPr>
        <w:t xml:space="preserve"> o valor mensal de R$ ....... (.......mil reais), bem como, em caso de necessidade, conforme definido na Cláusula Primeira, letra “g”, pagará o valor por hora trabalhada de R$ .......(......reais), não podendo ultrapassar o numero máximo de 16 (dezesseis) horas por processo e procedimentos, exceto na condição prevista no item 1.2.3 do Edital de Pregão Presencial nº 001/2019.                       </w:t>
      </w:r>
    </w:p>
    <w:p w14:paraId="186317D5" w14:textId="77777777" w:rsidR="00860331" w:rsidRPr="00860331" w:rsidRDefault="00860331" w:rsidP="00860331">
      <w:pPr>
        <w:jc w:val="both"/>
        <w:rPr>
          <w:rFonts w:ascii="Arial" w:hAnsi="Arial" w:cs="Arial"/>
          <w:sz w:val="22"/>
          <w:szCs w:val="22"/>
        </w:rPr>
      </w:pPr>
    </w:p>
    <w:p w14:paraId="2C95F74F" w14:textId="77777777" w:rsidR="00860331" w:rsidRPr="00860331" w:rsidRDefault="00860331" w:rsidP="00860331">
      <w:pPr>
        <w:jc w:val="both"/>
        <w:rPr>
          <w:rFonts w:ascii="Arial" w:hAnsi="Arial" w:cs="Arial"/>
          <w:b/>
          <w:bCs/>
          <w:sz w:val="22"/>
          <w:szCs w:val="22"/>
        </w:rPr>
      </w:pPr>
    </w:p>
    <w:p w14:paraId="103D5CA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QUINTA - PAGAMENTO</w:t>
      </w:r>
    </w:p>
    <w:p w14:paraId="1D17588B" w14:textId="77777777" w:rsidR="00860331" w:rsidRPr="00860331" w:rsidRDefault="00860331" w:rsidP="00860331">
      <w:pPr>
        <w:jc w:val="both"/>
        <w:rPr>
          <w:rFonts w:ascii="Arial" w:hAnsi="Arial" w:cs="Arial"/>
          <w:b/>
          <w:bCs/>
          <w:sz w:val="22"/>
          <w:szCs w:val="22"/>
        </w:rPr>
      </w:pPr>
    </w:p>
    <w:p w14:paraId="23AC8DF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5.1 – O pagamento deverá ser efetuado mensalmente em até 05 (cinco) dias úteis, após apresentação da Nota Fiscal do mês do efetivo serviço, através de Boleto Bancário.</w:t>
      </w:r>
    </w:p>
    <w:p w14:paraId="2DCFCCF2" w14:textId="77777777" w:rsidR="00860331" w:rsidRPr="00860331" w:rsidRDefault="00860331" w:rsidP="00860331">
      <w:pPr>
        <w:jc w:val="both"/>
        <w:rPr>
          <w:rFonts w:ascii="Arial" w:hAnsi="Arial" w:cs="Arial"/>
          <w:b/>
          <w:sz w:val="22"/>
          <w:szCs w:val="22"/>
        </w:rPr>
      </w:pPr>
    </w:p>
    <w:p w14:paraId="17F635EF" w14:textId="77777777" w:rsidR="00860331" w:rsidRPr="00860331" w:rsidRDefault="00860331" w:rsidP="00860331">
      <w:pPr>
        <w:keepNext/>
        <w:jc w:val="center"/>
        <w:outlineLvl w:val="3"/>
        <w:rPr>
          <w:rFonts w:ascii="Arial" w:hAnsi="Arial" w:cs="Arial"/>
          <w:b/>
          <w:bCs/>
          <w:sz w:val="22"/>
          <w:szCs w:val="22"/>
          <w:u w:val="single"/>
        </w:rPr>
      </w:pPr>
    </w:p>
    <w:p w14:paraId="5B7FD96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SEXTA - ATRASO</w:t>
      </w:r>
    </w:p>
    <w:p w14:paraId="52C349FC" w14:textId="77777777" w:rsidR="00860331" w:rsidRPr="00860331" w:rsidRDefault="00860331" w:rsidP="00860331">
      <w:pPr>
        <w:jc w:val="both"/>
        <w:rPr>
          <w:rFonts w:ascii="Arial" w:hAnsi="Arial" w:cs="Arial"/>
          <w:b/>
          <w:bCs/>
          <w:sz w:val="22"/>
          <w:szCs w:val="22"/>
        </w:rPr>
      </w:pPr>
    </w:p>
    <w:p w14:paraId="28FA2A08"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6.1 – O não pagamento no prazo avençado acarretará multa de 2% (dois por cento) sobre o valor do débito, atualização monetária pelo INPC e juros de 1% (um por cento) ao mês, arcando a </w:t>
      </w:r>
      <w:r w:rsidRPr="00860331">
        <w:rPr>
          <w:rFonts w:ascii="Arial" w:hAnsi="Arial" w:cs="Arial"/>
          <w:b/>
          <w:sz w:val="22"/>
          <w:szCs w:val="22"/>
        </w:rPr>
        <w:t>CONTRATANTE</w:t>
      </w:r>
      <w:r w:rsidRPr="00860331">
        <w:rPr>
          <w:rFonts w:ascii="Arial" w:hAnsi="Arial" w:cs="Arial"/>
          <w:bCs/>
          <w:sz w:val="22"/>
          <w:szCs w:val="22"/>
        </w:rPr>
        <w:t xml:space="preserve"> com todas as despesas administrativas, custas judiciais e extrajudiciais, além de responder por eventuais perdas e danos.</w:t>
      </w:r>
    </w:p>
    <w:p w14:paraId="202B3473" w14:textId="77777777" w:rsidR="00860331" w:rsidRPr="00860331" w:rsidRDefault="00860331" w:rsidP="00860331">
      <w:pPr>
        <w:jc w:val="both"/>
        <w:rPr>
          <w:rFonts w:ascii="Arial" w:hAnsi="Arial" w:cs="Arial"/>
          <w:bCs/>
          <w:sz w:val="22"/>
          <w:szCs w:val="22"/>
        </w:rPr>
      </w:pPr>
    </w:p>
    <w:p w14:paraId="3487D474"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6.2 - Nenhum pagamento será efetuado enquanto pendente de liquidação qualquer obrigação financeira que lhe for imposta, em virtude de penalidade ou inadimplência, sem que isso gere direito de atualização monetária.</w:t>
      </w:r>
    </w:p>
    <w:p w14:paraId="59EE3437" w14:textId="77777777" w:rsidR="00860331" w:rsidRPr="00860331" w:rsidRDefault="00860331" w:rsidP="00860331">
      <w:pPr>
        <w:jc w:val="both"/>
        <w:rPr>
          <w:rFonts w:ascii="Arial" w:hAnsi="Arial" w:cs="Arial"/>
          <w:sz w:val="22"/>
          <w:szCs w:val="22"/>
        </w:rPr>
      </w:pPr>
    </w:p>
    <w:p w14:paraId="22560629" w14:textId="77777777" w:rsidR="00860331" w:rsidRPr="00860331" w:rsidRDefault="00860331" w:rsidP="00860331">
      <w:pPr>
        <w:keepNext/>
        <w:jc w:val="center"/>
        <w:outlineLvl w:val="3"/>
        <w:rPr>
          <w:rFonts w:ascii="Arial" w:hAnsi="Arial" w:cs="Arial"/>
          <w:b/>
          <w:bCs/>
          <w:sz w:val="22"/>
          <w:szCs w:val="22"/>
          <w:u w:val="single"/>
        </w:rPr>
      </w:pPr>
    </w:p>
    <w:p w14:paraId="5937271D"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SÉTIMA - SUSPENSÃO DOS SERVIÇOS E PAGAMENTOS</w:t>
      </w:r>
    </w:p>
    <w:p w14:paraId="33E463AB" w14:textId="77777777" w:rsidR="00860331" w:rsidRPr="00860331" w:rsidRDefault="00860331" w:rsidP="00860331">
      <w:pPr>
        <w:jc w:val="both"/>
        <w:rPr>
          <w:rFonts w:ascii="Arial" w:hAnsi="Arial" w:cs="Arial"/>
          <w:b/>
          <w:bCs/>
          <w:sz w:val="22"/>
          <w:szCs w:val="22"/>
        </w:rPr>
      </w:pPr>
    </w:p>
    <w:p w14:paraId="5BD072AF" w14:textId="77777777" w:rsidR="00860331" w:rsidRPr="00860331" w:rsidRDefault="00860331" w:rsidP="00860331">
      <w:pPr>
        <w:tabs>
          <w:tab w:val="left" w:pos="284"/>
        </w:tabs>
        <w:jc w:val="both"/>
        <w:rPr>
          <w:rFonts w:ascii="Arial" w:hAnsi="Arial" w:cs="Arial"/>
          <w:bCs/>
          <w:sz w:val="22"/>
          <w:szCs w:val="22"/>
          <w:u w:val="single"/>
        </w:rPr>
      </w:pPr>
      <w:r w:rsidRPr="00860331">
        <w:rPr>
          <w:rFonts w:ascii="Arial" w:hAnsi="Arial" w:cs="Arial"/>
          <w:bCs/>
          <w:sz w:val="22"/>
          <w:szCs w:val="22"/>
        </w:rPr>
        <w:t xml:space="preserve">7.1 – A </w:t>
      </w:r>
      <w:r w:rsidRPr="00860331">
        <w:rPr>
          <w:rFonts w:ascii="Arial" w:hAnsi="Arial" w:cs="Arial"/>
          <w:b/>
          <w:sz w:val="22"/>
          <w:szCs w:val="22"/>
        </w:rPr>
        <w:t>CONTRATADA</w:t>
      </w:r>
      <w:r w:rsidRPr="00860331">
        <w:rPr>
          <w:rFonts w:ascii="Arial" w:hAnsi="Arial" w:cs="Arial"/>
          <w:bCs/>
          <w:sz w:val="22"/>
          <w:szCs w:val="22"/>
        </w:rPr>
        <w:t xml:space="preserve"> poderá suspender a prestação dos serviços, independentemente de qualquer aviso ou notificação, sempre que a </w:t>
      </w:r>
      <w:r w:rsidRPr="00860331">
        <w:rPr>
          <w:rFonts w:ascii="Arial" w:hAnsi="Arial" w:cs="Arial"/>
          <w:b/>
          <w:sz w:val="22"/>
          <w:szCs w:val="22"/>
        </w:rPr>
        <w:t xml:space="preserve">CONTRATANTE </w:t>
      </w:r>
      <w:r w:rsidRPr="00860331">
        <w:rPr>
          <w:rFonts w:ascii="Arial" w:hAnsi="Arial" w:cs="Arial"/>
          <w:bCs/>
          <w:sz w:val="22"/>
          <w:szCs w:val="22"/>
        </w:rPr>
        <w:t>deixar de pagar no prazo estabelecido na cláusula quarta, o valor contratado com os devidos acréscimos, observado o disposto no parágrafo seguinte.</w:t>
      </w:r>
    </w:p>
    <w:p w14:paraId="66CC7C10" w14:textId="77777777" w:rsidR="00860331" w:rsidRPr="00860331" w:rsidRDefault="00860331" w:rsidP="00860331">
      <w:pPr>
        <w:jc w:val="both"/>
        <w:rPr>
          <w:rFonts w:ascii="Arial" w:hAnsi="Arial" w:cs="Arial"/>
          <w:b/>
          <w:bCs/>
          <w:sz w:val="22"/>
          <w:szCs w:val="22"/>
          <w:u w:val="single"/>
        </w:rPr>
      </w:pPr>
      <w:r w:rsidRPr="00860331">
        <w:rPr>
          <w:rFonts w:ascii="Arial" w:hAnsi="Arial" w:cs="Arial"/>
          <w:b/>
          <w:bCs/>
          <w:sz w:val="22"/>
          <w:szCs w:val="22"/>
          <w:u w:val="single"/>
        </w:rPr>
        <w:t xml:space="preserve">                                                                                                                                                                                                                                                            </w:t>
      </w:r>
    </w:p>
    <w:p w14:paraId="4DC05F8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7.2 – Caberá a </w:t>
      </w:r>
      <w:r w:rsidRPr="00860331">
        <w:rPr>
          <w:rFonts w:ascii="Arial" w:hAnsi="Arial" w:cs="Arial"/>
          <w:b/>
          <w:bCs/>
          <w:sz w:val="22"/>
          <w:szCs w:val="22"/>
        </w:rPr>
        <w:t>CONTRATANTE</w:t>
      </w:r>
      <w:r w:rsidRPr="00860331">
        <w:rPr>
          <w:rFonts w:ascii="Arial" w:hAnsi="Arial" w:cs="Arial"/>
          <w:sz w:val="22"/>
          <w:szCs w:val="22"/>
        </w:rPr>
        <w:t xml:space="preserve"> o direito de suspender o pagamento em caso de não cumprimento, pela </w:t>
      </w:r>
      <w:r w:rsidRPr="00860331">
        <w:rPr>
          <w:rFonts w:ascii="Arial" w:hAnsi="Arial" w:cs="Arial"/>
          <w:b/>
          <w:bCs/>
          <w:sz w:val="22"/>
          <w:szCs w:val="22"/>
        </w:rPr>
        <w:t>CONTRATADA</w:t>
      </w:r>
      <w:r w:rsidRPr="00860331">
        <w:rPr>
          <w:rFonts w:ascii="Arial" w:hAnsi="Arial" w:cs="Arial"/>
          <w:sz w:val="22"/>
          <w:szCs w:val="22"/>
        </w:rPr>
        <w:t>, dos termos previstos nas cláusulas primeira e segunda do presente contratado.</w:t>
      </w:r>
    </w:p>
    <w:p w14:paraId="681CD511" w14:textId="77777777" w:rsidR="00860331" w:rsidRPr="00860331" w:rsidRDefault="00860331" w:rsidP="00860331">
      <w:pPr>
        <w:jc w:val="both"/>
        <w:rPr>
          <w:rFonts w:ascii="Arial" w:hAnsi="Arial" w:cs="Arial"/>
          <w:sz w:val="22"/>
          <w:szCs w:val="22"/>
        </w:rPr>
      </w:pPr>
    </w:p>
    <w:p w14:paraId="3526DB06" w14:textId="77777777" w:rsidR="00860331" w:rsidRPr="00860331" w:rsidRDefault="00860331" w:rsidP="00860331">
      <w:pPr>
        <w:jc w:val="both"/>
        <w:rPr>
          <w:rFonts w:ascii="Arial" w:hAnsi="Arial" w:cs="Arial"/>
          <w:sz w:val="22"/>
          <w:szCs w:val="22"/>
        </w:rPr>
      </w:pPr>
    </w:p>
    <w:p w14:paraId="2EAD3399" w14:textId="77777777" w:rsidR="00860331" w:rsidRPr="00860331" w:rsidRDefault="00860331" w:rsidP="00860331">
      <w:pPr>
        <w:jc w:val="center"/>
        <w:outlineLvl w:val="8"/>
        <w:rPr>
          <w:rFonts w:ascii="Arial" w:hAnsi="Arial" w:cs="Arial"/>
          <w:b/>
          <w:sz w:val="22"/>
          <w:szCs w:val="22"/>
          <w:u w:val="single"/>
        </w:rPr>
      </w:pPr>
      <w:r w:rsidRPr="00860331">
        <w:rPr>
          <w:rFonts w:ascii="Arial" w:hAnsi="Arial" w:cs="Arial"/>
          <w:b/>
          <w:sz w:val="22"/>
          <w:szCs w:val="22"/>
          <w:u w:val="single"/>
        </w:rPr>
        <w:lastRenderedPageBreak/>
        <w:t>CLÁUSULA OITAVA - DOTAÇÃO ORÇAMENTÁRIA</w:t>
      </w:r>
    </w:p>
    <w:p w14:paraId="45A133D2" w14:textId="77777777" w:rsidR="00860331" w:rsidRPr="00860331" w:rsidRDefault="00860331" w:rsidP="00860331">
      <w:pPr>
        <w:jc w:val="center"/>
        <w:outlineLvl w:val="8"/>
        <w:rPr>
          <w:rFonts w:ascii="Arial" w:hAnsi="Arial" w:cs="Arial"/>
          <w:b/>
          <w:sz w:val="22"/>
          <w:szCs w:val="22"/>
          <w:u w:val="single"/>
        </w:rPr>
      </w:pPr>
    </w:p>
    <w:p w14:paraId="544DE4D1" w14:textId="77777777" w:rsidR="00860331" w:rsidRPr="00860331" w:rsidRDefault="00860331" w:rsidP="00860331">
      <w:pPr>
        <w:widowControl w:val="0"/>
        <w:jc w:val="both"/>
        <w:outlineLvl w:val="0"/>
        <w:rPr>
          <w:rFonts w:ascii="Arial" w:hAnsi="Arial" w:cs="Arial"/>
          <w:sz w:val="22"/>
          <w:szCs w:val="22"/>
        </w:rPr>
      </w:pPr>
      <w:r w:rsidRPr="00860331">
        <w:rPr>
          <w:rFonts w:ascii="Arial" w:hAnsi="Arial" w:cs="Arial"/>
          <w:sz w:val="22"/>
          <w:szCs w:val="22"/>
        </w:rPr>
        <w:t>8.1 – A Dotação Orçamentária para as despesas decorrentes desta licitação correrão por conta do item orçamentário 4.2 – Serviços de Terceiros – Consultoria Jurídica, do Plano de Gestão Administrativa da SCPREV.</w:t>
      </w:r>
    </w:p>
    <w:p w14:paraId="4B50047C" w14:textId="77777777" w:rsidR="00860331" w:rsidRPr="00860331" w:rsidRDefault="00860331" w:rsidP="00860331">
      <w:pPr>
        <w:widowControl w:val="0"/>
        <w:jc w:val="both"/>
        <w:outlineLvl w:val="0"/>
        <w:rPr>
          <w:rFonts w:ascii="Arial" w:hAnsi="Arial" w:cs="Arial"/>
          <w:sz w:val="22"/>
          <w:szCs w:val="22"/>
        </w:rPr>
      </w:pPr>
    </w:p>
    <w:p w14:paraId="57C8EBBA" w14:textId="77777777" w:rsidR="00860331" w:rsidRPr="00860331" w:rsidRDefault="00860331" w:rsidP="00860331">
      <w:pPr>
        <w:widowControl w:val="0"/>
        <w:jc w:val="both"/>
        <w:outlineLvl w:val="0"/>
        <w:rPr>
          <w:rFonts w:ascii="Arial" w:hAnsi="Arial" w:cs="Arial"/>
          <w:sz w:val="22"/>
          <w:szCs w:val="22"/>
        </w:rPr>
      </w:pPr>
    </w:p>
    <w:p w14:paraId="520820E0" w14:textId="77777777" w:rsidR="00860331" w:rsidRPr="00860331" w:rsidRDefault="00860331" w:rsidP="00860331">
      <w:pPr>
        <w:widowControl w:val="0"/>
        <w:jc w:val="both"/>
        <w:outlineLvl w:val="0"/>
        <w:rPr>
          <w:rFonts w:ascii="Arial" w:hAnsi="Arial" w:cs="Arial"/>
          <w:sz w:val="22"/>
          <w:szCs w:val="22"/>
        </w:rPr>
      </w:pPr>
    </w:p>
    <w:p w14:paraId="1CE21734" w14:textId="77777777" w:rsidR="00860331" w:rsidRPr="00860331" w:rsidRDefault="00860331" w:rsidP="00860331">
      <w:pPr>
        <w:widowControl w:val="0"/>
        <w:jc w:val="both"/>
        <w:outlineLvl w:val="0"/>
        <w:rPr>
          <w:rFonts w:ascii="Arial" w:hAnsi="Arial" w:cs="Arial"/>
          <w:sz w:val="22"/>
          <w:szCs w:val="22"/>
        </w:rPr>
      </w:pPr>
    </w:p>
    <w:p w14:paraId="28A0F9F6" w14:textId="77777777" w:rsidR="00860331" w:rsidRPr="00860331" w:rsidRDefault="00860331" w:rsidP="00860331">
      <w:pPr>
        <w:widowControl w:val="0"/>
        <w:jc w:val="both"/>
        <w:outlineLvl w:val="0"/>
        <w:rPr>
          <w:rFonts w:ascii="Arial" w:hAnsi="Arial" w:cs="Arial"/>
          <w:sz w:val="22"/>
          <w:szCs w:val="22"/>
        </w:rPr>
      </w:pPr>
    </w:p>
    <w:p w14:paraId="42A22490" w14:textId="77777777" w:rsidR="00860331" w:rsidRPr="00860331" w:rsidRDefault="00860331" w:rsidP="00860331">
      <w:pPr>
        <w:jc w:val="center"/>
        <w:outlineLvl w:val="6"/>
        <w:rPr>
          <w:rFonts w:ascii="Arial" w:hAnsi="Arial" w:cs="Arial"/>
          <w:b/>
          <w:sz w:val="22"/>
          <w:szCs w:val="22"/>
          <w:u w:val="single"/>
        </w:rPr>
      </w:pPr>
      <w:r w:rsidRPr="00860331">
        <w:rPr>
          <w:rFonts w:ascii="Arial" w:hAnsi="Arial" w:cs="Arial"/>
          <w:b/>
          <w:sz w:val="22"/>
          <w:szCs w:val="22"/>
          <w:u w:val="single"/>
        </w:rPr>
        <w:t>CLÁUSULA NONA - DA SUBCONTRATAÇÃO</w:t>
      </w:r>
    </w:p>
    <w:p w14:paraId="61618C1E" w14:textId="77777777" w:rsidR="00860331" w:rsidRPr="00860331" w:rsidRDefault="00860331" w:rsidP="00860331">
      <w:pPr>
        <w:jc w:val="both"/>
        <w:rPr>
          <w:rFonts w:ascii="Arial" w:hAnsi="Arial" w:cs="Arial"/>
          <w:sz w:val="22"/>
          <w:szCs w:val="22"/>
        </w:rPr>
      </w:pPr>
    </w:p>
    <w:p w14:paraId="764932A3"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9.1 – Diante da natureza do objeto, é permitida à </w:t>
      </w:r>
      <w:r w:rsidRPr="00860331">
        <w:rPr>
          <w:rFonts w:ascii="Arial" w:hAnsi="Arial" w:cs="Arial"/>
          <w:b/>
          <w:bCs/>
          <w:sz w:val="22"/>
          <w:szCs w:val="22"/>
        </w:rPr>
        <w:t>CONTRATADA</w:t>
      </w:r>
      <w:r w:rsidRPr="00860331">
        <w:rPr>
          <w:rFonts w:ascii="Arial" w:hAnsi="Arial" w:cs="Arial"/>
          <w:sz w:val="22"/>
          <w:szCs w:val="22"/>
        </w:rPr>
        <w:t xml:space="preserve"> a subcontratação parcial dos serviços objeto de contrato, desde que autorizada previamente pela </w:t>
      </w:r>
      <w:r w:rsidRPr="00860331">
        <w:rPr>
          <w:rFonts w:ascii="Arial" w:hAnsi="Arial" w:cs="Arial"/>
          <w:b/>
          <w:sz w:val="22"/>
          <w:szCs w:val="22"/>
        </w:rPr>
        <w:t>CONTRATANTE</w:t>
      </w:r>
      <w:r w:rsidRPr="00860331">
        <w:rPr>
          <w:rFonts w:ascii="Arial" w:hAnsi="Arial" w:cs="Arial"/>
          <w:sz w:val="22"/>
          <w:szCs w:val="22"/>
        </w:rPr>
        <w:t>.</w:t>
      </w:r>
    </w:p>
    <w:p w14:paraId="71288BF3" w14:textId="77777777" w:rsidR="00860331" w:rsidRPr="00860331" w:rsidRDefault="00860331" w:rsidP="00860331">
      <w:pPr>
        <w:rPr>
          <w:rFonts w:ascii="Arial" w:hAnsi="Arial" w:cs="Arial"/>
          <w:sz w:val="22"/>
          <w:szCs w:val="22"/>
        </w:rPr>
      </w:pPr>
    </w:p>
    <w:p w14:paraId="3B8DE955" w14:textId="77777777" w:rsidR="00860331" w:rsidRPr="00860331" w:rsidRDefault="00860331" w:rsidP="00860331">
      <w:pPr>
        <w:rPr>
          <w:rFonts w:ascii="Arial" w:hAnsi="Arial" w:cs="Arial"/>
          <w:sz w:val="22"/>
          <w:szCs w:val="22"/>
        </w:rPr>
      </w:pPr>
    </w:p>
    <w:p w14:paraId="4E3D25B0"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 CUSTAS E OUTRAS DESPESAS JUDICIAIS</w:t>
      </w:r>
    </w:p>
    <w:p w14:paraId="1ADBB98A" w14:textId="77777777" w:rsidR="00860331" w:rsidRPr="00860331" w:rsidRDefault="00860331" w:rsidP="00860331">
      <w:pPr>
        <w:jc w:val="both"/>
        <w:rPr>
          <w:rFonts w:ascii="Arial" w:hAnsi="Arial" w:cs="Arial"/>
          <w:sz w:val="22"/>
          <w:szCs w:val="22"/>
          <w:u w:val="single"/>
        </w:rPr>
      </w:pPr>
    </w:p>
    <w:p w14:paraId="7A69AC7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10.1 – As custas judiciais e/ou extrajudiciais, bem como outras despesas processuais porventura despendidas em virtude das demandas judiciais de responsabilidade da </w:t>
      </w:r>
      <w:r w:rsidRPr="00860331">
        <w:rPr>
          <w:rFonts w:ascii="Arial" w:hAnsi="Arial" w:cs="Arial"/>
          <w:b/>
          <w:sz w:val="22"/>
          <w:szCs w:val="22"/>
        </w:rPr>
        <w:t>CONTRATADA</w:t>
      </w:r>
      <w:r w:rsidRPr="00860331">
        <w:rPr>
          <w:rFonts w:ascii="Arial" w:hAnsi="Arial" w:cs="Arial"/>
          <w:sz w:val="22"/>
          <w:szCs w:val="22"/>
        </w:rPr>
        <w:t xml:space="preserve"> serão quitadas pela </w:t>
      </w:r>
      <w:r w:rsidRPr="00860331">
        <w:rPr>
          <w:rFonts w:ascii="Arial" w:hAnsi="Arial" w:cs="Arial"/>
          <w:b/>
          <w:sz w:val="22"/>
          <w:szCs w:val="22"/>
        </w:rPr>
        <w:t>CONTRATANTE</w:t>
      </w:r>
      <w:r w:rsidRPr="00860331">
        <w:rPr>
          <w:rFonts w:ascii="Arial" w:hAnsi="Arial" w:cs="Arial"/>
          <w:sz w:val="22"/>
          <w:szCs w:val="22"/>
        </w:rPr>
        <w:t>, ou, caso adiantadas pela</w:t>
      </w:r>
      <w:r w:rsidRPr="00860331">
        <w:rPr>
          <w:rFonts w:ascii="Arial" w:hAnsi="Arial" w:cs="Arial"/>
          <w:b/>
          <w:sz w:val="22"/>
          <w:szCs w:val="22"/>
        </w:rPr>
        <w:t xml:space="preserve"> </w:t>
      </w:r>
      <w:r w:rsidRPr="00860331">
        <w:rPr>
          <w:rFonts w:ascii="Arial" w:hAnsi="Arial" w:cs="Arial"/>
          <w:sz w:val="22"/>
          <w:szCs w:val="22"/>
        </w:rPr>
        <w:t>primeira, serão reembolsadas, sempre mediante necessárias comprovações legais, em vias originais.</w:t>
      </w:r>
    </w:p>
    <w:p w14:paraId="430B0A95" w14:textId="77777777" w:rsidR="00860331" w:rsidRPr="00860331" w:rsidRDefault="00860331" w:rsidP="00860331">
      <w:pPr>
        <w:jc w:val="both"/>
        <w:rPr>
          <w:rFonts w:ascii="Arial" w:hAnsi="Arial" w:cs="Arial"/>
          <w:sz w:val="22"/>
          <w:szCs w:val="22"/>
        </w:rPr>
      </w:pPr>
    </w:p>
    <w:p w14:paraId="19A1C16F" w14:textId="77777777" w:rsidR="00860331" w:rsidRPr="00860331" w:rsidRDefault="00860331" w:rsidP="00860331">
      <w:pPr>
        <w:tabs>
          <w:tab w:val="left" w:pos="708"/>
          <w:tab w:val="center" w:pos="4419"/>
          <w:tab w:val="right" w:pos="8838"/>
        </w:tabs>
        <w:rPr>
          <w:rFonts w:ascii="Arial" w:hAnsi="Arial" w:cs="Arial"/>
          <w:sz w:val="22"/>
          <w:szCs w:val="22"/>
        </w:rPr>
      </w:pPr>
    </w:p>
    <w:p w14:paraId="6D8687DA"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PRIMEIRA – RESSARCIMENTO DE DESPESAS COM DESLOCAMENTO E HOSPEDAGEM</w:t>
      </w:r>
    </w:p>
    <w:p w14:paraId="5D16AFCD" w14:textId="77777777" w:rsidR="00860331" w:rsidRPr="00860331" w:rsidRDefault="00860331" w:rsidP="00860331">
      <w:pPr>
        <w:jc w:val="both"/>
        <w:rPr>
          <w:rFonts w:ascii="Arial" w:hAnsi="Arial" w:cs="Arial"/>
          <w:sz w:val="22"/>
          <w:szCs w:val="22"/>
        </w:rPr>
      </w:pPr>
    </w:p>
    <w:p w14:paraId="4A63442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11.1 – Havendo necessidade de deslocamentos para que a </w:t>
      </w:r>
      <w:r w:rsidRPr="00860331">
        <w:rPr>
          <w:rFonts w:ascii="Arial" w:hAnsi="Arial" w:cs="Arial"/>
          <w:b/>
          <w:sz w:val="22"/>
          <w:szCs w:val="22"/>
        </w:rPr>
        <w:t>CONTRATADA</w:t>
      </w:r>
      <w:r w:rsidRPr="00860331">
        <w:rPr>
          <w:rFonts w:ascii="Arial" w:hAnsi="Arial" w:cs="Arial"/>
          <w:sz w:val="22"/>
          <w:szCs w:val="22"/>
        </w:rPr>
        <w:t xml:space="preserve">, por meio de seus profissionais, possa exercer atividade aos trabalhos sob sua responsabilidade, essa deverá, </w:t>
      </w:r>
      <w:r w:rsidRPr="00860331">
        <w:rPr>
          <w:rFonts w:ascii="Arial" w:hAnsi="Arial" w:cs="Arial"/>
          <w:b/>
          <w:sz w:val="22"/>
          <w:szCs w:val="22"/>
        </w:rPr>
        <w:t>obrigatória e previamente</w:t>
      </w:r>
      <w:r w:rsidRPr="00860331">
        <w:rPr>
          <w:rFonts w:ascii="Arial" w:hAnsi="Arial" w:cs="Arial"/>
          <w:sz w:val="22"/>
          <w:szCs w:val="22"/>
        </w:rPr>
        <w:t xml:space="preserve">, consultar a </w:t>
      </w:r>
      <w:r w:rsidRPr="00860331">
        <w:rPr>
          <w:rFonts w:ascii="Arial" w:hAnsi="Arial" w:cs="Arial"/>
          <w:b/>
          <w:sz w:val="22"/>
          <w:szCs w:val="22"/>
        </w:rPr>
        <w:t>CONTRATANTE</w:t>
      </w:r>
      <w:r w:rsidRPr="00860331">
        <w:rPr>
          <w:rFonts w:ascii="Arial" w:hAnsi="Arial" w:cs="Arial"/>
          <w:sz w:val="22"/>
          <w:szCs w:val="22"/>
        </w:rPr>
        <w:t>, para que venha a receber a necessária autorização expressa e formal, nos termos desta cláusula e seus parágrafos.</w:t>
      </w:r>
    </w:p>
    <w:p w14:paraId="5D3B8A73" w14:textId="77777777" w:rsidR="00860331" w:rsidRPr="00860331" w:rsidRDefault="00860331" w:rsidP="00860331">
      <w:pPr>
        <w:jc w:val="both"/>
        <w:outlineLvl w:val="5"/>
        <w:rPr>
          <w:rFonts w:ascii="Arial" w:hAnsi="Arial" w:cs="Arial"/>
          <w:bCs/>
          <w:sz w:val="22"/>
          <w:szCs w:val="22"/>
        </w:rPr>
      </w:pPr>
      <w:r w:rsidRPr="00860331">
        <w:rPr>
          <w:rFonts w:ascii="Arial" w:hAnsi="Arial" w:cs="Arial"/>
          <w:bCs/>
          <w:sz w:val="22"/>
          <w:szCs w:val="22"/>
        </w:rPr>
        <w:t>11.2 –</w:t>
      </w:r>
      <w:r w:rsidRPr="00860331">
        <w:rPr>
          <w:rFonts w:ascii="Arial" w:hAnsi="Arial" w:cs="Arial"/>
          <w:b/>
          <w:bCs/>
          <w:sz w:val="22"/>
          <w:szCs w:val="22"/>
        </w:rPr>
        <w:t xml:space="preserve"> </w:t>
      </w:r>
      <w:r w:rsidRPr="00860331">
        <w:rPr>
          <w:rFonts w:ascii="Arial" w:hAnsi="Arial" w:cs="Arial"/>
          <w:bCs/>
          <w:sz w:val="22"/>
          <w:szCs w:val="22"/>
        </w:rPr>
        <w:t xml:space="preserve">O ressarcimento dar-se-á mediante apresentação dos comprovantes pertinentes à </w:t>
      </w:r>
      <w:r w:rsidRPr="00860331">
        <w:rPr>
          <w:rFonts w:ascii="Arial" w:hAnsi="Arial" w:cs="Arial"/>
          <w:b/>
          <w:bCs/>
          <w:sz w:val="22"/>
          <w:szCs w:val="22"/>
        </w:rPr>
        <w:t>CONTRATANTE</w:t>
      </w:r>
      <w:r w:rsidRPr="00860331">
        <w:rPr>
          <w:rFonts w:ascii="Arial" w:hAnsi="Arial" w:cs="Arial"/>
          <w:bCs/>
          <w:sz w:val="22"/>
          <w:szCs w:val="22"/>
        </w:rPr>
        <w:t xml:space="preserve">, que os analisará e tomará as providências pertinentes, podendo, inclusive, solicitar esclarecimentos à </w:t>
      </w:r>
      <w:r w:rsidRPr="00860331">
        <w:rPr>
          <w:rFonts w:ascii="Arial" w:hAnsi="Arial" w:cs="Arial"/>
          <w:b/>
          <w:bCs/>
          <w:sz w:val="22"/>
          <w:szCs w:val="22"/>
        </w:rPr>
        <w:t>CONTRATADA</w:t>
      </w:r>
      <w:r w:rsidRPr="00860331">
        <w:rPr>
          <w:rFonts w:ascii="Arial" w:hAnsi="Arial" w:cs="Arial"/>
          <w:bCs/>
          <w:sz w:val="22"/>
          <w:szCs w:val="22"/>
        </w:rPr>
        <w:t>.</w:t>
      </w:r>
    </w:p>
    <w:p w14:paraId="503B53A4" w14:textId="77777777" w:rsidR="00860331" w:rsidRPr="00860331" w:rsidRDefault="00860331" w:rsidP="00860331">
      <w:pPr>
        <w:outlineLvl w:val="6"/>
        <w:rPr>
          <w:rFonts w:ascii="Arial" w:hAnsi="Arial" w:cs="Arial"/>
          <w:b/>
          <w:sz w:val="22"/>
          <w:szCs w:val="22"/>
          <w:u w:val="single"/>
        </w:rPr>
      </w:pPr>
    </w:p>
    <w:p w14:paraId="0F0489B5" w14:textId="77777777" w:rsidR="00860331" w:rsidRPr="00860331" w:rsidRDefault="00860331" w:rsidP="00860331">
      <w:pPr>
        <w:outlineLvl w:val="6"/>
        <w:rPr>
          <w:rFonts w:ascii="Arial" w:hAnsi="Arial" w:cs="Arial"/>
          <w:b/>
          <w:sz w:val="22"/>
          <w:szCs w:val="22"/>
          <w:u w:val="single"/>
        </w:rPr>
      </w:pPr>
    </w:p>
    <w:p w14:paraId="3C239109"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u w:val="single"/>
        </w:rPr>
        <w:t xml:space="preserve">CLÁUSULA DÉCIMA </w:t>
      </w:r>
      <w:r w:rsidRPr="00860331">
        <w:rPr>
          <w:rFonts w:ascii="Arial" w:hAnsi="Arial" w:cs="Arial"/>
          <w:b/>
          <w:sz w:val="22"/>
          <w:szCs w:val="22"/>
          <w:u w:val="single"/>
        </w:rPr>
        <w:t>SEGUNDA</w:t>
      </w:r>
      <w:r w:rsidRPr="00860331">
        <w:rPr>
          <w:rFonts w:ascii="Arial" w:hAnsi="Arial" w:cs="Arial"/>
          <w:b/>
          <w:bCs/>
          <w:sz w:val="22"/>
          <w:szCs w:val="22"/>
          <w:u w:val="single"/>
        </w:rPr>
        <w:t xml:space="preserve"> - RESCISÃO</w:t>
      </w:r>
    </w:p>
    <w:p w14:paraId="3B7FED85" w14:textId="77777777" w:rsidR="00860331" w:rsidRPr="00860331" w:rsidRDefault="00860331" w:rsidP="00860331">
      <w:pPr>
        <w:jc w:val="both"/>
        <w:rPr>
          <w:rFonts w:ascii="Arial" w:hAnsi="Arial" w:cs="Arial"/>
          <w:b/>
          <w:bCs/>
          <w:sz w:val="22"/>
          <w:szCs w:val="22"/>
        </w:rPr>
      </w:pPr>
    </w:p>
    <w:p w14:paraId="35C7ECB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12.1 – Constituem motivo para rescisão do presente contrato, independentemente de notificação ou interpelação judicial ou extrajudicial, sem prejuízo das penalidades nele previstas e na Lei n.º 8.666, de 1993: </w:t>
      </w:r>
    </w:p>
    <w:p w14:paraId="51D03949" w14:textId="77777777" w:rsidR="00860331" w:rsidRPr="00860331" w:rsidRDefault="00860331" w:rsidP="00860331">
      <w:pPr>
        <w:jc w:val="both"/>
        <w:rPr>
          <w:rFonts w:ascii="Arial" w:hAnsi="Arial" w:cs="Arial"/>
          <w:sz w:val="22"/>
          <w:szCs w:val="22"/>
        </w:rPr>
      </w:pPr>
    </w:p>
    <w:p w14:paraId="3C329071"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 – O descumprimento de qualquer de seus termos, cláusulas ou condições,</w:t>
      </w:r>
    </w:p>
    <w:p w14:paraId="7ADC209B" w14:textId="77777777" w:rsidR="00860331" w:rsidRPr="00860331" w:rsidRDefault="00860331" w:rsidP="00860331">
      <w:pPr>
        <w:jc w:val="both"/>
        <w:rPr>
          <w:rFonts w:ascii="Arial" w:hAnsi="Arial" w:cs="Arial"/>
          <w:sz w:val="22"/>
          <w:szCs w:val="22"/>
        </w:rPr>
      </w:pPr>
    </w:p>
    <w:p w14:paraId="69DBC72D"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II – A ocorrência de qualquer situação prevista no artigo 78 do mesmo diploma legal;</w:t>
      </w:r>
    </w:p>
    <w:p w14:paraId="2F7506B4" w14:textId="77777777" w:rsidR="00860331" w:rsidRPr="00860331" w:rsidRDefault="00860331" w:rsidP="00860331">
      <w:pPr>
        <w:jc w:val="both"/>
        <w:rPr>
          <w:rFonts w:ascii="Arial" w:hAnsi="Arial" w:cs="Arial"/>
          <w:sz w:val="22"/>
          <w:szCs w:val="22"/>
        </w:rPr>
      </w:pPr>
    </w:p>
    <w:p w14:paraId="378EFCC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III – A inadimplência da </w:t>
      </w:r>
      <w:r w:rsidRPr="00860331">
        <w:rPr>
          <w:rFonts w:ascii="Arial" w:hAnsi="Arial" w:cs="Arial"/>
          <w:b/>
          <w:sz w:val="22"/>
          <w:szCs w:val="22"/>
        </w:rPr>
        <w:t>CONTRATADA</w:t>
      </w:r>
      <w:r w:rsidRPr="00860331">
        <w:rPr>
          <w:rFonts w:ascii="Arial" w:hAnsi="Arial" w:cs="Arial"/>
          <w:sz w:val="22"/>
          <w:szCs w:val="22"/>
        </w:rPr>
        <w:t xml:space="preserve"> junto a </w:t>
      </w:r>
      <w:r w:rsidRPr="00860331">
        <w:rPr>
          <w:rFonts w:ascii="Arial" w:hAnsi="Arial" w:cs="Arial"/>
          <w:b/>
          <w:sz w:val="22"/>
          <w:szCs w:val="22"/>
        </w:rPr>
        <w:t>CONTRATANTE</w:t>
      </w:r>
      <w:r w:rsidRPr="00860331">
        <w:rPr>
          <w:rFonts w:ascii="Arial" w:hAnsi="Arial" w:cs="Arial"/>
          <w:sz w:val="22"/>
          <w:szCs w:val="22"/>
        </w:rPr>
        <w:t>.</w:t>
      </w:r>
    </w:p>
    <w:p w14:paraId="03856DBD" w14:textId="77777777" w:rsidR="00860331" w:rsidRPr="00860331" w:rsidRDefault="00860331" w:rsidP="00860331">
      <w:pPr>
        <w:jc w:val="both"/>
        <w:rPr>
          <w:rFonts w:ascii="Arial" w:hAnsi="Arial" w:cs="Arial"/>
          <w:sz w:val="22"/>
          <w:szCs w:val="22"/>
        </w:rPr>
      </w:pPr>
    </w:p>
    <w:p w14:paraId="30CFABA6" w14:textId="77777777" w:rsidR="00860331" w:rsidRPr="00860331" w:rsidRDefault="00860331" w:rsidP="00860331">
      <w:pPr>
        <w:tabs>
          <w:tab w:val="left" w:pos="1134"/>
        </w:tabs>
        <w:jc w:val="both"/>
        <w:rPr>
          <w:rFonts w:ascii="Arial" w:hAnsi="Arial" w:cs="Arial"/>
          <w:sz w:val="22"/>
          <w:szCs w:val="22"/>
        </w:rPr>
      </w:pPr>
      <w:r w:rsidRPr="00860331">
        <w:rPr>
          <w:rFonts w:ascii="Arial" w:hAnsi="Arial" w:cs="Arial"/>
          <w:bCs/>
          <w:sz w:val="22"/>
          <w:szCs w:val="22"/>
        </w:rPr>
        <w:t>12.2 –</w:t>
      </w:r>
      <w:r w:rsidRPr="00860331">
        <w:rPr>
          <w:rFonts w:ascii="Arial" w:hAnsi="Arial" w:cs="Arial"/>
          <w:sz w:val="22"/>
          <w:szCs w:val="22"/>
        </w:rPr>
        <w:t xml:space="preserve"> No ato da rescisão, a </w:t>
      </w:r>
      <w:r w:rsidRPr="00860331">
        <w:rPr>
          <w:rFonts w:ascii="Arial" w:hAnsi="Arial" w:cs="Arial"/>
          <w:b/>
          <w:sz w:val="22"/>
          <w:szCs w:val="22"/>
        </w:rPr>
        <w:t>CONTRATADA</w:t>
      </w:r>
      <w:r w:rsidRPr="00860331">
        <w:rPr>
          <w:rFonts w:ascii="Arial" w:hAnsi="Arial" w:cs="Arial"/>
          <w:sz w:val="22"/>
          <w:szCs w:val="22"/>
        </w:rPr>
        <w:t xml:space="preserve"> prestará contas de todos os processos que lhe tenham sido confiados, fazendo entrega dos respectivos dossiês, em que deverão constar cópia das petições de renúncia de mandato devidamente protocolizadas.</w:t>
      </w:r>
    </w:p>
    <w:p w14:paraId="29F8DDCA" w14:textId="77777777" w:rsidR="00860331" w:rsidRPr="00860331" w:rsidRDefault="00860331" w:rsidP="00860331">
      <w:pPr>
        <w:tabs>
          <w:tab w:val="left" w:pos="1134"/>
        </w:tabs>
        <w:ind w:left="1134" w:hanging="1134"/>
        <w:jc w:val="both"/>
        <w:rPr>
          <w:rFonts w:ascii="Arial" w:hAnsi="Arial" w:cs="Arial"/>
          <w:sz w:val="22"/>
          <w:szCs w:val="22"/>
        </w:rPr>
      </w:pPr>
    </w:p>
    <w:p w14:paraId="4B616A18"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12.3 –</w:t>
      </w:r>
      <w:r w:rsidRPr="00860331">
        <w:rPr>
          <w:rFonts w:ascii="Arial" w:hAnsi="Arial" w:cs="Arial"/>
          <w:b/>
          <w:sz w:val="22"/>
          <w:szCs w:val="22"/>
        </w:rPr>
        <w:t xml:space="preserve"> </w:t>
      </w:r>
      <w:r w:rsidRPr="00860331">
        <w:rPr>
          <w:rFonts w:ascii="Arial" w:hAnsi="Arial" w:cs="Arial"/>
          <w:sz w:val="22"/>
          <w:szCs w:val="22"/>
        </w:rPr>
        <w:t xml:space="preserve">Quando a rescisão ocorrer por iniciativa da </w:t>
      </w:r>
      <w:r w:rsidRPr="00860331">
        <w:rPr>
          <w:rFonts w:ascii="Arial" w:hAnsi="Arial" w:cs="Arial"/>
          <w:b/>
          <w:sz w:val="22"/>
          <w:szCs w:val="22"/>
        </w:rPr>
        <w:t>CONTRATADA</w:t>
      </w:r>
      <w:r w:rsidRPr="00860331">
        <w:rPr>
          <w:rFonts w:ascii="Arial" w:hAnsi="Arial" w:cs="Arial"/>
          <w:sz w:val="22"/>
          <w:szCs w:val="22"/>
        </w:rPr>
        <w:t xml:space="preserve">, fica a mesma obrigada a comunicar sua pretensão a </w:t>
      </w:r>
      <w:r w:rsidRPr="00860331">
        <w:rPr>
          <w:rFonts w:ascii="Arial" w:hAnsi="Arial" w:cs="Arial"/>
          <w:b/>
          <w:sz w:val="22"/>
          <w:szCs w:val="22"/>
        </w:rPr>
        <w:t>CONTRATANTE</w:t>
      </w:r>
      <w:r w:rsidRPr="00860331">
        <w:rPr>
          <w:rFonts w:ascii="Arial" w:hAnsi="Arial" w:cs="Arial"/>
          <w:sz w:val="22"/>
          <w:szCs w:val="22"/>
        </w:rPr>
        <w:t xml:space="preserve"> com antecedência mínima de 30 (trinta) dias.</w:t>
      </w:r>
    </w:p>
    <w:p w14:paraId="73300125" w14:textId="77777777" w:rsidR="00860331" w:rsidRPr="00860331" w:rsidRDefault="00860331" w:rsidP="00860331">
      <w:pPr>
        <w:tabs>
          <w:tab w:val="left" w:pos="567"/>
        </w:tabs>
        <w:jc w:val="both"/>
        <w:rPr>
          <w:rFonts w:ascii="Arial" w:hAnsi="Arial" w:cs="Arial"/>
          <w:sz w:val="22"/>
          <w:szCs w:val="22"/>
        </w:rPr>
      </w:pPr>
    </w:p>
    <w:p w14:paraId="13A8CDE6"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12.4 –</w:t>
      </w:r>
      <w:r w:rsidRPr="00860331">
        <w:rPr>
          <w:rFonts w:ascii="Arial" w:hAnsi="Arial" w:cs="Arial"/>
          <w:b/>
          <w:sz w:val="22"/>
          <w:szCs w:val="22"/>
        </w:rPr>
        <w:t xml:space="preserve"> </w:t>
      </w:r>
      <w:r w:rsidRPr="00860331">
        <w:rPr>
          <w:rFonts w:ascii="Arial" w:hAnsi="Arial" w:cs="Arial"/>
          <w:sz w:val="22"/>
          <w:szCs w:val="22"/>
        </w:rPr>
        <w:t xml:space="preserve">Em casos de desídia, incúria, recusa imotivada ou inércia na condução dos processos pela </w:t>
      </w:r>
      <w:r w:rsidRPr="00860331">
        <w:rPr>
          <w:rFonts w:ascii="Arial" w:hAnsi="Arial" w:cs="Arial"/>
          <w:b/>
          <w:sz w:val="22"/>
          <w:szCs w:val="22"/>
        </w:rPr>
        <w:t>CONTRATADA</w:t>
      </w:r>
      <w:r w:rsidRPr="00860331">
        <w:rPr>
          <w:rFonts w:ascii="Arial" w:hAnsi="Arial" w:cs="Arial"/>
          <w:sz w:val="22"/>
          <w:szCs w:val="22"/>
        </w:rPr>
        <w:t xml:space="preserve">, tais como não ajuizamento das questões que lhe foram confiadas, perdas de prazo, revelia, não comparecimento a audiências e adoção de procedimentos indesculpáveis a profissional do Direito, poderá a </w:t>
      </w:r>
      <w:r w:rsidRPr="00860331">
        <w:rPr>
          <w:rFonts w:ascii="Arial" w:hAnsi="Arial" w:cs="Arial"/>
          <w:b/>
          <w:sz w:val="22"/>
          <w:szCs w:val="22"/>
        </w:rPr>
        <w:t>CONTRATADA</w:t>
      </w:r>
      <w:r w:rsidRPr="00860331">
        <w:rPr>
          <w:rFonts w:ascii="Arial" w:hAnsi="Arial" w:cs="Arial"/>
          <w:sz w:val="22"/>
          <w:szCs w:val="22"/>
        </w:rPr>
        <w:t xml:space="preserve">, a seu exclusivo critério, rescindir imediatamente o presente contrato, independente de prévio aviso, sem prejuízo das responsabilidades civil e penal da </w:t>
      </w:r>
      <w:r w:rsidRPr="00860331">
        <w:rPr>
          <w:rFonts w:ascii="Arial" w:hAnsi="Arial" w:cs="Arial"/>
          <w:b/>
          <w:sz w:val="22"/>
          <w:szCs w:val="22"/>
        </w:rPr>
        <w:t>CONTRATADA</w:t>
      </w:r>
      <w:r w:rsidRPr="00860331">
        <w:rPr>
          <w:rFonts w:ascii="Arial" w:hAnsi="Arial" w:cs="Arial"/>
          <w:sz w:val="22"/>
          <w:szCs w:val="22"/>
        </w:rPr>
        <w:t>.</w:t>
      </w:r>
    </w:p>
    <w:p w14:paraId="4DEFA1C8" w14:textId="77777777" w:rsidR="00860331" w:rsidRPr="00860331" w:rsidRDefault="00860331" w:rsidP="00860331">
      <w:pPr>
        <w:tabs>
          <w:tab w:val="left" w:pos="567"/>
        </w:tabs>
        <w:jc w:val="both"/>
        <w:rPr>
          <w:rFonts w:ascii="Arial" w:hAnsi="Arial" w:cs="Arial"/>
          <w:sz w:val="22"/>
          <w:szCs w:val="22"/>
        </w:rPr>
      </w:pPr>
    </w:p>
    <w:p w14:paraId="7D1E5C74" w14:textId="77777777" w:rsidR="00860331" w:rsidRPr="00860331" w:rsidRDefault="00860331" w:rsidP="00860331">
      <w:pPr>
        <w:tabs>
          <w:tab w:val="left" w:pos="1276"/>
        </w:tabs>
        <w:jc w:val="both"/>
        <w:rPr>
          <w:rFonts w:ascii="Arial" w:hAnsi="Arial" w:cs="Arial"/>
          <w:sz w:val="22"/>
          <w:szCs w:val="22"/>
        </w:rPr>
      </w:pPr>
      <w:r w:rsidRPr="00860331">
        <w:rPr>
          <w:rFonts w:ascii="Arial" w:hAnsi="Arial" w:cs="Arial"/>
          <w:bCs/>
          <w:sz w:val="22"/>
          <w:szCs w:val="22"/>
        </w:rPr>
        <w:t>12.5 –</w:t>
      </w:r>
      <w:r w:rsidRPr="00860331">
        <w:rPr>
          <w:rFonts w:ascii="Arial" w:hAnsi="Arial" w:cs="Arial"/>
          <w:b/>
          <w:sz w:val="22"/>
          <w:szCs w:val="22"/>
        </w:rPr>
        <w:t xml:space="preserve"> </w:t>
      </w:r>
      <w:r w:rsidRPr="00860331">
        <w:rPr>
          <w:rFonts w:ascii="Arial" w:hAnsi="Arial" w:cs="Arial"/>
          <w:sz w:val="22"/>
          <w:szCs w:val="22"/>
        </w:rPr>
        <w:t xml:space="preserve">Nos casos de extinção da ação/execução por falta do necessário impulso processual, com culpa exclusiva da </w:t>
      </w:r>
      <w:r w:rsidRPr="00860331">
        <w:rPr>
          <w:rFonts w:ascii="Arial" w:hAnsi="Arial" w:cs="Arial"/>
          <w:b/>
          <w:sz w:val="22"/>
          <w:szCs w:val="22"/>
        </w:rPr>
        <w:t>CONTRATADA</w:t>
      </w:r>
      <w:r w:rsidRPr="00860331">
        <w:rPr>
          <w:rFonts w:ascii="Arial" w:hAnsi="Arial" w:cs="Arial"/>
          <w:sz w:val="22"/>
          <w:szCs w:val="22"/>
        </w:rPr>
        <w:t>, esta ficará responsável pelo pagamento das respectivas custas finais.</w:t>
      </w:r>
    </w:p>
    <w:p w14:paraId="10CDD670" w14:textId="77777777" w:rsidR="00860331" w:rsidRPr="00860331" w:rsidRDefault="00860331" w:rsidP="00860331">
      <w:pPr>
        <w:tabs>
          <w:tab w:val="left" w:pos="1134"/>
        </w:tabs>
        <w:ind w:left="1134" w:hanging="1134"/>
        <w:jc w:val="both"/>
        <w:rPr>
          <w:rFonts w:ascii="Arial" w:hAnsi="Arial" w:cs="Arial"/>
          <w:sz w:val="22"/>
          <w:szCs w:val="22"/>
        </w:rPr>
      </w:pPr>
    </w:p>
    <w:p w14:paraId="43A849C0"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12.6 –</w:t>
      </w:r>
      <w:r w:rsidRPr="00860331">
        <w:rPr>
          <w:rFonts w:ascii="Arial" w:hAnsi="Arial" w:cs="Arial"/>
          <w:sz w:val="22"/>
          <w:szCs w:val="22"/>
        </w:rPr>
        <w:t xml:space="preserve"> Na constatação de prejuízos decorrentes de atuação irregular da </w:t>
      </w:r>
      <w:r w:rsidRPr="00860331">
        <w:rPr>
          <w:rFonts w:ascii="Arial" w:hAnsi="Arial" w:cs="Arial"/>
          <w:b/>
          <w:sz w:val="22"/>
          <w:szCs w:val="22"/>
        </w:rPr>
        <w:t>CONTRATADA</w:t>
      </w:r>
      <w:r w:rsidRPr="00860331">
        <w:rPr>
          <w:rFonts w:ascii="Arial" w:hAnsi="Arial" w:cs="Arial"/>
          <w:sz w:val="22"/>
          <w:szCs w:val="22"/>
        </w:rPr>
        <w:t xml:space="preserve">, poderá a </w:t>
      </w:r>
      <w:r w:rsidRPr="00860331">
        <w:rPr>
          <w:rFonts w:ascii="Arial" w:hAnsi="Arial" w:cs="Arial"/>
          <w:b/>
          <w:sz w:val="22"/>
          <w:szCs w:val="22"/>
        </w:rPr>
        <w:t>CONTRANTE</w:t>
      </w:r>
      <w:r w:rsidRPr="00860331">
        <w:rPr>
          <w:rFonts w:ascii="Arial" w:hAnsi="Arial" w:cs="Arial"/>
          <w:sz w:val="22"/>
          <w:szCs w:val="22"/>
        </w:rPr>
        <w:t xml:space="preserve"> efetuar a retenção de valores devidos no limite suficiente à compensação dos mesmos.</w:t>
      </w:r>
    </w:p>
    <w:p w14:paraId="2A221408" w14:textId="77777777" w:rsidR="00860331" w:rsidRPr="00860331" w:rsidRDefault="00860331" w:rsidP="00860331">
      <w:pPr>
        <w:tabs>
          <w:tab w:val="left" w:pos="709"/>
        </w:tabs>
        <w:jc w:val="both"/>
        <w:rPr>
          <w:rFonts w:ascii="Arial" w:hAnsi="Arial" w:cs="Arial"/>
          <w:b/>
          <w:sz w:val="22"/>
          <w:szCs w:val="22"/>
        </w:rPr>
      </w:pPr>
    </w:p>
    <w:p w14:paraId="7867431B"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12.7 –</w:t>
      </w:r>
      <w:r w:rsidRPr="00860331">
        <w:rPr>
          <w:rFonts w:ascii="Arial" w:hAnsi="Arial" w:cs="Arial"/>
          <w:sz w:val="22"/>
          <w:szCs w:val="22"/>
        </w:rPr>
        <w:t xml:space="preserve"> A </w:t>
      </w:r>
      <w:r w:rsidRPr="00860331">
        <w:rPr>
          <w:rFonts w:ascii="Arial" w:hAnsi="Arial" w:cs="Arial"/>
          <w:b/>
          <w:sz w:val="22"/>
          <w:szCs w:val="22"/>
        </w:rPr>
        <w:t>CONTRATADA</w:t>
      </w:r>
      <w:r w:rsidRPr="00860331">
        <w:rPr>
          <w:rFonts w:ascii="Arial" w:hAnsi="Arial" w:cs="Arial"/>
          <w:sz w:val="22"/>
          <w:szCs w:val="22"/>
        </w:rPr>
        <w:t xml:space="preserve"> reconhece os direitos da </w:t>
      </w:r>
      <w:r w:rsidRPr="00860331">
        <w:rPr>
          <w:rFonts w:ascii="Arial" w:hAnsi="Arial" w:cs="Arial"/>
          <w:b/>
          <w:sz w:val="22"/>
          <w:szCs w:val="22"/>
        </w:rPr>
        <w:t>CONTRATANTE</w:t>
      </w:r>
      <w:r w:rsidRPr="00860331">
        <w:rPr>
          <w:rFonts w:ascii="Arial" w:hAnsi="Arial" w:cs="Arial"/>
          <w:sz w:val="22"/>
          <w:szCs w:val="22"/>
        </w:rPr>
        <w:t xml:space="preserve"> quanto à rescisão do presente instrumento, na forma e nos casos previstos pela Lei n.º 8.666, de 1993.</w:t>
      </w:r>
    </w:p>
    <w:p w14:paraId="2C865899" w14:textId="77777777" w:rsidR="00860331" w:rsidRPr="00860331" w:rsidRDefault="00860331" w:rsidP="00860331">
      <w:pPr>
        <w:keepNext/>
        <w:jc w:val="center"/>
        <w:outlineLvl w:val="3"/>
        <w:rPr>
          <w:rFonts w:ascii="Arial" w:hAnsi="Arial" w:cs="Arial"/>
          <w:b/>
          <w:bCs/>
          <w:sz w:val="22"/>
          <w:szCs w:val="22"/>
          <w:u w:val="single"/>
        </w:rPr>
      </w:pPr>
    </w:p>
    <w:p w14:paraId="3901ADBD" w14:textId="77777777" w:rsidR="00860331" w:rsidRPr="00860331" w:rsidRDefault="00860331" w:rsidP="00860331">
      <w:pPr>
        <w:keepNext/>
        <w:jc w:val="center"/>
        <w:outlineLvl w:val="3"/>
        <w:rPr>
          <w:rFonts w:ascii="Arial" w:hAnsi="Arial" w:cs="Arial"/>
          <w:b/>
          <w:bCs/>
          <w:sz w:val="22"/>
          <w:szCs w:val="22"/>
          <w:u w:val="single"/>
        </w:rPr>
      </w:pPr>
    </w:p>
    <w:p w14:paraId="1073026E"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DÉCIMA TERCEIRA - DISPOSIÇÕES GERAIS</w:t>
      </w:r>
    </w:p>
    <w:p w14:paraId="2730F67A" w14:textId="77777777" w:rsidR="00860331" w:rsidRPr="00860331" w:rsidRDefault="00860331" w:rsidP="00860331">
      <w:pPr>
        <w:pStyle w:val="PargrafodaLista"/>
        <w:ind w:left="0"/>
        <w:jc w:val="both"/>
        <w:rPr>
          <w:rFonts w:ascii="Arial" w:hAnsi="Arial" w:cs="Arial"/>
          <w:b/>
          <w:bCs/>
          <w:sz w:val="22"/>
          <w:szCs w:val="22"/>
        </w:rPr>
      </w:pPr>
    </w:p>
    <w:p w14:paraId="1C6C68DC"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bCs/>
          <w:sz w:val="22"/>
          <w:szCs w:val="22"/>
        </w:rPr>
        <w:t xml:space="preserve">– </w:t>
      </w:r>
      <w:r w:rsidRPr="00860331">
        <w:rPr>
          <w:rFonts w:ascii="Arial" w:hAnsi="Arial" w:cs="Arial"/>
          <w:sz w:val="22"/>
          <w:szCs w:val="22"/>
        </w:rPr>
        <w:t xml:space="preserve">A </w:t>
      </w:r>
      <w:r w:rsidRPr="00860331">
        <w:rPr>
          <w:rFonts w:ascii="Arial" w:hAnsi="Arial" w:cs="Arial"/>
          <w:b/>
          <w:bCs/>
          <w:sz w:val="22"/>
          <w:szCs w:val="22"/>
        </w:rPr>
        <w:t>CONTRATADA</w:t>
      </w:r>
      <w:r w:rsidRPr="00860331">
        <w:rPr>
          <w:rFonts w:ascii="Arial" w:hAnsi="Arial" w:cs="Arial"/>
          <w:sz w:val="22"/>
          <w:szCs w:val="22"/>
        </w:rPr>
        <w:t xml:space="preserve"> assumirá inteira responsabilidade pelo recolhimento dos impostos sobre serviços prestados.</w:t>
      </w:r>
    </w:p>
    <w:p w14:paraId="05FF7ECA" w14:textId="77777777" w:rsidR="00860331" w:rsidRPr="00860331" w:rsidRDefault="00860331" w:rsidP="00860331">
      <w:pPr>
        <w:ind w:left="465"/>
        <w:jc w:val="both"/>
        <w:rPr>
          <w:rFonts w:ascii="Arial" w:hAnsi="Arial" w:cs="Arial"/>
          <w:sz w:val="22"/>
          <w:szCs w:val="22"/>
        </w:rPr>
      </w:pPr>
    </w:p>
    <w:p w14:paraId="35AFCE12"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z w:val="22"/>
          <w:szCs w:val="22"/>
        </w:rPr>
        <w:t xml:space="preserve">– Fica formalmente estabelecido entre as partes que a prestação dos serviços objeto do presente contrato, não se constitui em hipótese alguma, vínculo hierárquico, empregatício ou funcional com a </w:t>
      </w:r>
      <w:r w:rsidRPr="00860331">
        <w:rPr>
          <w:rFonts w:ascii="Arial" w:hAnsi="Arial" w:cs="Arial"/>
          <w:b/>
          <w:bCs/>
          <w:sz w:val="22"/>
          <w:szCs w:val="22"/>
        </w:rPr>
        <w:t>CONTRATANTE</w:t>
      </w:r>
      <w:r w:rsidRPr="00860331">
        <w:rPr>
          <w:rFonts w:ascii="Arial" w:hAnsi="Arial" w:cs="Arial"/>
          <w:sz w:val="22"/>
          <w:szCs w:val="22"/>
        </w:rPr>
        <w:t>.</w:t>
      </w:r>
    </w:p>
    <w:p w14:paraId="34815557" w14:textId="77777777" w:rsidR="00860331" w:rsidRPr="00860331" w:rsidRDefault="00860331" w:rsidP="00860331">
      <w:pPr>
        <w:ind w:left="465"/>
        <w:jc w:val="both"/>
        <w:rPr>
          <w:rFonts w:ascii="Arial" w:hAnsi="Arial" w:cs="Arial"/>
          <w:sz w:val="22"/>
          <w:szCs w:val="22"/>
        </w:rPr>
      </w:pPr>
    </w:p>
    <w:p w14:paraId="60B3CB69"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Os serviços contratados serão realizados nas dependências da </w:t>
      </w:r>
      <w:r w:rsidRPr="00860331">
        <w:rPr>
          <w:rFonts w:ascii="Arial" w:hAnsi="Arial" w:cs="Arial"/>
          <w:b/>
          <w:bCs/>
          <w:snapToGrid w:val="0"/>
          <w:sz w:val="22"/>
          <w:szCs w:val="22"/>
        </w:rPr>
        <w:t xml:space="preserve">CONTRATADA, </w:t>
      </w:r>
      <w:r w:rsidRPr="00860331">
        <w:rPr>
          <w:rFonts w:ascii="Arial" w:hAnsi="Arial" w:cs="Arial"/>
          <w:snapToGrid w:val="0"/>
          <w:sz w:val="22"/>
          <w:szCs w:val="22"/>
        </w:rPr>
        <w:t xml:space="preserve">ou eventualmente na </w:t>
      </w:r>
      <w:r w:rsidRPr="00860331">
        <w:rPr>
          <w:rFonts w:ascii="Arial" w:hAnsi="Arial" w:cs="Arial"/>
          <w:b/>
          <w:bCs/>
          <w:snapToGrid w:val="0"/>
          <w:sz w:val="22"/>
          <w:szCs w:val="22"/>
        </w:rPr>
        <w:t>CONTRATANTE.</w:t>
      </w:r>
    </w:p>
    <w:p w14:paraId="6C8F6F0E" w14:textId="77777777" w:rsidR="00860331" w:rsidRPr="00860331" w:rsidRDefault="00860331" w:rsidP="00860331">
      <w:pPr>
        <w:ind w:left="465"/>
        <w:jc w:val="both"/>
        <w:rPr>
          <w:rFonts w:ascii="Arial" w:hAnsi="Arial" w:cs="Arial"/>
          <w:sz w:val="22"/>
          <w:szCs w:val="22"/>
        </w:rPr>
      </w:pPr>
    </w:p>
    <w:p w14:paraId="55A46C36"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w:t>
      </w:r>
      <w:r w:rsidRPr="00860331">
        <w:rPr>
          <w:rFonts w:ascii="Arial" w:hAnsi="Arial" w:cs="Arial"/>
          <w:sz w:val="22"/>
          <w:szCs w:val="22"/>
        </w:rPr>
        <w:t xml:space="preserve">São absolutamente vedadas à </w:t>
      </w:r>
      <w:r w:rsidRPr="00860331">
        <w:rPr>
          <w:rFonts w:ascii="Arial" w:hAnsi="Arial" w:cs="Arial"/>
          <w:b/>
          <w:sz w:val="22"/>
          <w:szCs w:val="22"/>
        </w:rPr>
        <w:t xml:space="preserve">CONTRATADA </w:t>
      </w:r>
      <w:r w:rsidRPr="00860331">
        <w:rPr>
          <w:rFonts w:ascii="Arial" w:hAnsi="Arial" w:cs="Arial"/>
          <w:sz w:val="22"/>
          <w:szCs w:val="22"/>
        </w:rPr>
        <w:t>sem autorização prévia</w:t>
      </w:r>
      <w:r w:rsidRPr="00860331">
        <w:rPr>
          <w:rFonts w:ascii="Arial" w:hAnsi="Arial" w:cs="Arial"/>
          <w:b/>
          <w:sz w:val="22"/>
          <w:szCs w:val="22"/>
        </w:rPr>
        <w:t xml:space="preserve"> </w:t>
      </w:r>
      <w:r w:rsidRPr="00860331">
        <w:rPr>
          <w:rFonts w:ascii="Arial" w:hAnsi="Arial" w:cs="Arial"/>
          <w:sz w:val="22"/>
          <w:szCs w:val="22"/>
        </w:rPr>
        <w:t>da</w:t>
      </w:r>
      <w:r w:rsidRPr="00860331">
        <w:rPr>
          <w:rFonts w:ascii="Arial" w:hAnsi="Arial" w:cs="Arial"/>
          <w:b/>
          <w:sz w:val="22"/>
          <w:szCs w:val="22"/>
        </w:rPr>
        <w:t xml:space="preserve"> CONTRATANTE</w:t>
      </w:r>
      <w:r w:rsidRPr="00860331">
        <w:rPr>
          <w:rFonts w:ascii="Arial" w:hAnsi="Arial" w:cs="Arial"/>
          <w:sz w:val="22"/>
          <w:szCs w:val="22"/>
        </w:rPr>
        <w:t>:</w:t>
      </w:r>
    </w:p>
    <w:p w14:paraId="1FD844B0" w14:textId="77777777" w:rsidR="00860331" w:rsidRPr="00860331" w:rsidRDefault="00860331" w:rsidP="00860331">
      <w:pPr>
        <w:ind w:left="709"/>
        <w:jc w:val="both"/>
        <w:rPr>
          <w:rFonts w:ascii="Arial" w:hAnsi="Arial" w:cs="Arial"/>
          <w:sz w:val="22"/>
          <w:szCs w:val="22"/>
        </w:rPr>
      </w:pPr>
    </w:p>
    <w:p w14:paraId="46CFCB16"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 – a efetivação de qualquer acordo amigável;</w:t>
      </w:r>
    </w:p>
    <w:p w14:paraId="2CAED8D8"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 – a suspensão do feito, inclusive a título de “arquivamento administrativo”;</w:t>
      </w:r>
    </w:p>
    <w:p w14:paraId="4AC1A5B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III – a desistência do feito ou do recurso, no todo ou em parte;</w:t>
      </w:r>
    </w:p>
    <w:p w14:paraId="02004A9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IV – a transação ou transigência;</w:t>
      </w:r>
    </w:p>
    <w:p w14:paraId="603AFB51"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 – a substituição de garantias;</w:t>
      </w:r>
    </w:p>
    <w:p w14:paraId="51C8388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VI – a renúncia de direitos, inclusive o de recorrer;</w:t>
      </w:r>
    </w:p>
    <w:p w14:paraId="092E802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lastRenderedPageBreak/>
        <w:t>VII – qualquer outra espécie de disponibilidade.</w:t>
      </w:r>
    </w:p>
    <w:p w14:paraId="57F7D0A1" w14:textId="77777777" w:rsidR="00860331" w:rsidRPr="00860331" w:rsidRDefault="00860331" w:rsidP="00860331">
      <w:pPr>
        <w:ind w:left="709"/>
        <w:jc w:val="both"/>
        <w:rPr>
          <w:rFonts w:ascii="Arial" w:hAnsi="Arial" w:cs="Arial"/>
          <w:sz w:val="22"/>
          <w:szCs w:val="22"/>
        </w:rPr>
      </w:pPr>
    </w:p>
    <w:p w14:paraId="590B969D" w14:textId="77777777" w:rsidR="00860331" w:rsidRPr="00860331" w:rsidRDefault="00860331" w:rsidP="00860331">
      <w:pPr>
        <w:rPr>
          <w:rFonts w:ascii="Arial" w:hAnsi="Arial" w:cs="Arial"/>
          <w:sz w:val="22"/>
          <w:szCs w:val="22"/>
        </w:rPr>
      </w:pPr>
    </w:p>
    <w:p w14:paraId="2C9DF4FB"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DÉCIMA QUARTA – FORO</w:t>
      </w:r>
    </w:p>
    <w:p w14:paraId="42CC02E5" w14:textId="77777777" w:rsidR="00860331" w:rsidRPr="00860331" w:rsidRDefault="00860331" w:rsidP="00860331">
      <w:pPr>
        <w:jc w:val="both"/>
        <w:rPr>
          <w:rFonts w:ascii="Arial" w:hAnsi="Arial" w:cs="Arial"/>
          <w:sz w:val="22"/>
          <w:szCs w:val="22"/>
        </w:rPr>
      </w:pPr>
    </w:p>
    <w:p w14:paraId="2797F07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14.1 – Fica eleito para dirimir os litígios decorrentes deste contrato o Foro da Comarca desta Capital, com exclusão de qualquer outro, por mais privilegiado que seja.</w:t>
      </w:r>
    </w:p>
    <w:p w14:paraId="0AF201CB" w14:textId="77777777" w:rsidR="00860331" w:rsidRPr="00860331" w:rsidRDefault="00860331" w:rsidP="00860331">
      <w:pPr>
        <w:jc w:val="both"/>
        <w:rPr>
          <w:rFonts w:ascii="Arial" w:hAnsi="Arial" w:cs="Arial"/>
          <w:sz w:val="22"/>
          <w:szCs w:val="22"/>
        </w:rPr>
      </w:pPr>
    </w:p>
    <w:p w14:paraId="013B916E"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E, por estarem assim justas e contratadas, as partes firmam o presente instrumento em 2 (duas) testemunhas.</w:t>
      </w:r>
    </w:p>
    <w:p w14:paraId="6546E3C7" w14:textId="77777777" w:rsidR="00860331" w:rsidRPr="00860331" w:rsidRDefault="00860331" w:rsidP="00860331">
      <w:pPr>
        <w:jc w:val="both"/>
        <w:rPr>
          <w:rFonts w:ascii="Arial" w:hAnsi="Arial" w:cs="Arial"/>
          <w:sz w:val="22"/>
          <w:szCs w:val="22"/>
        </w:rPr>
      </w:pPr>
    </w:p>
    <w:p w14:paraId="6B9D39AF" w14:textId="77777777" w:rsidR="00860331" w:rsidRPr="00860331" w:rsidRDefault="00860331" w:rsidP="00860331">
      <w:pPr>
        <w:jc w:val="both"/>
        <w:rPr>
          <w:rFonts w:ascii="Arial" w:hAnsi="Arial" w:cs="Arial"/>
          <w:sz w:val="22"/>
          <w:szCs w:val="22"/>
        </w:rPr>
      </w:pPr>
    </w:p>
    <w:p w14:paraId="09BAE590" w14:textId="1640C783" w:rsidR="00860331" w:rsidRPr="00860331" w:rsidRDefault="001D1F52" w:rsidP="00860331">
      <w:pPr>
        <w:jc w:val="both"/>
        <w:rPr>
          <w:rFonts w:ascii="Arial" w:hAnsi="Arial" w:cs="Arial"/>
          <w:b/>
          <w:bCs/>
          <w:sz w:val="22"/>
          <w:szCs w:val="22"/>
        </w:rPr>
      </w:pPr>
      <w:r>
        <w:rPr>
          <w:rFonts w:ascii="Arial" w:hAnsi="Arial" w:cs="Arial"/>
          <w:sz w:val="22"/>
          <w:szCs w:val="22"/>
        </w:rPr>
        <w:t>Florianópolis,</w:t>
      </w:r>
      <w:r w:rsidR="00860331" w:rsidRPr="00860331">
        <w:rPr>
          <w:rFonts w:ascii="Arial" w:hAnsi="Arial" w:cs="Arial"/>
          <w:sz w:val="22"/>
          <w:szCs w:val="22"/>
        </w:rPr>
        <w:t xml:space="preserve">...... de ........ de 2019. </w:t>
      </w:r>
      <w:r w:rsidR="00860331" w:rsidRPr="00860331">
        <w:rPr>
          <w:rFonts w:ascii="Arial" w:hAnsi="Arial" w:cs="Arial"/>
          <w:b/>
          <w:bCs/>
          <w:sz w:val="22"/>
          <w:szCs w:val="22"/>
        </w:rPr>
        <w:t xml:space="preserve">               </w:t>
      </w:r>
    </w:p>
    <w:p w14:paraId="620589DF" w14:textId="77777777" w:rsidR="00860331" w:rsidRPr="00860331" w:rsidRDefault="00860331" w:rsidP="00860331">
      <w:pPr>
        <w:jc w:val="both"/>
        <w:rPr>
          <w:rFonts w:ascii="Arial" w:hAnsi="Arial" w:cs="Arial"/>
          <w:b/>
          <w:bCs/>
          <w:sz w:val="22"/>
          <w:szCs w:val="22"/>
        </w:rPr>
      </w:pPr>
    </w:p>
    <w:p w14:paraId="7D1BD5C6" w14:textId="77777777" w:rsidR="00860331" w:rsidRPr="00860331" w:rsidRDefault="00860331" w:rsidP="00860331">
      <w:pPr>
        <w:rPr>
          <w:rFonts w:ascii="Arial" w:hAnsi="Arial" w:cs="Arial"/>
          <w:b/>
          <w:bCs/>
          <w:sz w:val="22"/>
          <w:szCs w:val="22"/>
        </w:rPr>
      </w:pPr>
    </w:p>
    <w:p w14:paraId="2FE501BF" w14:textId="77777777" w:rsidR="00860331" w:rsidRPr="00860331" w:rsidRDefault="00860331" w:rsidP="00860331">
      <w:pPr>
        <w:rPr>
          <w:rFonts w:ascii="Arial" w:hAnsi="Arial" w:cs="Arial"/>
          <w:b/>
          <w:bCs/>
          <w:sz w:val="22"/>
          <w:szCs w:val="22"/>
        </w:rPr>
      </w:pPr>
    </w:p>
    <w:p w14:paraId="7F80B6C1" w14:textId="77777777" w:rsidR="00860331" w:rsidRPr="00860331" w:rsidRDefault="00860331" w:rsidP="00860331">
      <w:pPr>
        <w:rPr>
          <w:rFonts w:ascii="Arial" w:hAnsi="Arial" w:cs="Arial"/>
          <w:b/>
          <w:bCs/>
          <w:sz w:val="22"/>
          <w:szCs w:val="22"/>
        </w:rPr>
      </w:pPr>
    </w:p>
    <w:p w14:paraId="07EFF710" w14:textId="77777777" w:rsidR="00860331" w:rsidRPr="00860331" w:rsidRDefault="00860331" w:rsidP="00860331">
      <w:pPr>
        <w:ind w:firstLine="708"/>
        <w:rPr>
          <w:rFonts w:ascii="Arial" w:hAnsi="Arial" w:cs="Arial"/>
          <w:b/>
          <w:bCs/>
          <w:sz w:val="22"/>
          <w:szCs w:val="22"/>
        </w:rPr>
      </w:pPr>
      <w:r w:rsidRPr="00860331">
        <w:rPr>
          <w:rFonts w:ascii="Arial" w:hAnsi="Arial" w:cs="Arial"/>
          <w:b/>
          <w:bCs/>
          <w:sz w:val="22"/>
          <w:szCs w:val="22"/>
        </w:rPr>
        <w:t>CONTRATANTE</w:t>
      </w:r>
      <w:r w:rsidRPr="00860331">
        <w:rPr>
          <w:rFonts w:ascii="Arial" w:hAnsi="Arial" w:cs="Arial"/>
          <w:b/>
          <w:bCs/>
          <w:sz w:val="22"/>
          <w:szCs w:val="22"/>
        </w:rPr>
        <w:tab/>
      </w:r>
      <w:r w:rsidRPr="00860331">
        <w:rPr>
          <w:rFonts w:ascii="Arial" w:hAnsi="Arial" w:cs="Arial"/>
          <w:b/>
          <w:bCs/>
          <w:sz w:val="22"/>
          <w:szCs w:val="22"/>
        </w:rPr>
        <w:tab/>
      </w:r>
      <w:r w:rsidRPr="00860331">
        <w:rPr>
          <w:rFonts w:ascii="Arial" w:hAnsi="Arial" w:cs="Arial"/>
          <w:b/>
          <w:bCs/>
          <w:sz w:val="22"/>
          <w:szCs w:val="22"/>
        </w:rPr>
        <w:tab/>
        <w:t xml:space="preserve">                     CONTRATADA</w:t>
      </w:r>
    </w:p>
    <w:p w14:paraId="1BE5D856" w14:textId="77777777" w:rsidR="00860331" w:rsidRPr="00860331" w:rsidRDefault="00860331" w:rsidP="00860331">
      <w:pPr>
        <w:jc w:val="both"/>
        <w:rPr>
          <w:rFonts w:ascii="Arial" w:hAnsi="Arial" w:cs="Arial"/>
          <w:b/>
          <w:bCs/>
          <w:sz w:val="22"/>
          <w:szCs w:val="22"/>
        </w:rPr>
      </w:pPr>
    </w:p>
    <w:p w14:paraId="5BA92592"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r w:rsidRPr="00860331">
        <w:rPr>
          <w:rFonts w:ascii="Arial" w:hAnsi="Arial" w:cs="Arial"/>
          <w:b/>
          <w:bCs/>
          <w:sz w:val="22"/>
          <w:szCs w:val="22"/>
        </w:rPr>
        <w:tab/>
      </w:r>
      <w:r w:rsidRPr="00860331">
        <w:rPr>
          <w:rFonts w:ascii="Arial" w:hAnsi="Arial" w:cs="Arial"/>
          <w:b/>
          <w:bCs/>
          <w:sz w:val="22"/>
          <w:szCs w:val="22"/>
        </w:rPr>
        <w:tab/>
      </w:r>
    </w:p>
    <w:p w14:paraId="03133313"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p>
    <w:p w14:paraId="129B1BFF"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 xml:space="preserve"> </w:t>
      </w:r>
    </w:p>
    <w:p w14:paraId="638DD30A"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Testemunhas:</w:t>
      </w:r>
    </w:p>
    <w:p w14:paraId="52E60976" w14:textId="77777777" w:rsidR="00860331" w:rsidRPr="00860331" w:rsidRDefault="00860331" w:rsidP="00860331">
      <w:pPr>
        <w:rPr>
          <w:rFonts w:ascii="Arial" w:hAnsi="Arial" w:cs="Arial"/>
          <w:b/>
          <w:bCs/>
          <w:sz w:val="22"/>
          <w:szCs w:val="22"/>
        </w:rPr>
      </w:pPr>
    </w:p>
    <w:p w14:paraId="5E05E41C" w14:textId="77777777" w:rsidR="00860331" w:rsidRPr="00860331" w:rsidRDefault="00860331" w:rsidP="00860331">
      <w:pPr>
        <w:rPr>
          <w:rFonts w:ascii="Arial" w:hAnsi="Arial" w:cs="Arial"/>
          <w:b/>
          <w:bCs/>
          <w:sz w:val="22"/>
          <w:szCs w:val="22"/>
        </w:rPr>
      </w:pPr>
    </w:p>
    <w:p w14:paraId="230CE3C2" w14:textId="77777777" w:rsidR="00860331" w:rsidRPr="00860331" w:rsidRDefault="00860331" w:rsidP="00860331">
      <w:pPr>
        <w:rPr>
          <w:rFonts w:ascii="Arial" w:hAnsi="Arial" w:cs="Arial"/>
          <w:sz w:val="22"/>
          <w:szCs w:val="22"/>
        </w:rPr>
      </w:pPr>
      <w:r w:rsidRPr="00860331">
        <w:rPr>
          <w:rFonts w:ascii="Arial" w:hAnsi="Arial" w:cs="Arial"/>
          <w:sz w:val="22"/>
          <w:szCs w:val="22"/>
        </w:rPr>
        <w:t>1  ....................................................................</w:t>
      </w:r>
    </w:p>
    <w:p w14:paraId="408A5E4C"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175054C4" w14:textId="77777777" w:rsidR="00860331" w:rsidRPr="00860331" w:rsidRDefault="00860331" w:rsidP="00860331">
      <w:pPr>
        <w:rPr>
          <w:rFonts w:ascii="Arial" w:hAnsi="Arial" w:cs="Arial"/>
          <w:b/>
          <w:bCs/>
          <w:sz w:val="22"/>
          <w:szCs w:val="22"/>
        </w:rPr>
      </w:pPr>
    </w:p>
    <w:p w14:paraId="7FD09DCB" w14:textId="77777777" w:rsidR="00860331" w:rsidRPr="00860331" w:rsidRDefault="00860331" w:rsidP="00860331">
      <w:pPr>
        <w:rPr>
          <w:rFonts w:ascii="Arial" w:hAnsi="Arial" w:cs="Arial"/>
          <w:b/>
          <w:bCs/>
          <w:sz w:val="22"/>
          <w:szCs w:val="22"/>
        </w:rPr>
      </w:pPr>
    </w:p>
    <w:p w14:paraId="0142769A" w14:textId="77777777" w:rsidR="00860331" w:rsidRPr="00860331" w:rsidRDefault="00860331" w:rsidP="00860331">
      <w:pPr>
        <w:snapToGrid w:val="0"/>
        <w:rPr>
          <w:rFonts w:ascii="Arial" w:hAnsi="Arial" w:cs="Arial"/>
          <w:bCs/>
          <w:kern w:val="28"/>
          <w:sz w:val="22"/>
          <w:szCs w:val="22"/>
        </w:rPr>
      </w:pPr>
    </w:p>
    <w:p w14:paraId="6DCC9D2D" w14:textId="77777777" w:rsidR="00860331" w:rsidRPr="00860331" w:rsidRDefault="00860331" w:rsidP="00860331">
      <w:pPr>
        <w:snapToGrid w:val="0"/>
        <w:rPr>
          <w:rFonts w:ascii="Arial" w:hAnsi="Arial" w:cs="Arial"/>
          <w:bCs/>
          <w:kern w:val="28"/>
          <w:sz w:val="22"/>
          <w:szCs w:val="22"/>
        </w:rPr>
      </w:pPr>
      <w:r w:rsidRPr="00860331">
        <w:rPr>
          <w:rFonts w:ascii="Arial" w:hAnsi="Arial" w:cs="Arial"/>
          <w:bCs/>
          <w:kern w:val="28"/>
          <w:sz w:val="22"/>
          <w:szCs w:val="22"/>
        </w:rPr>
        <w:t>2  ....................................................................</w:t>
      </w:r>
    </w:p>
    <w:p w14:paraId="5DB6C022"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46F5B63D" w14:textId="77777777" w:rsidR="00860331" w:rsidRPr="00860331" w:rsidRDefault="00860331" w:rsidP="00860331">
      <w:pPr>
        <w:rPr>
          <w:rFonts w:ascii="Arial" w:hAnsi="Arial" w:cs="Arial"/>
          <w:sz w:val="22"/>
          <w:szCs w:val="22"/>
        </w:rPr>
      </w:pPr>
    </w:p>
    <w:p w14:paraId="5B5D0C7D" w14:textId="77777777" w:rsidR="00860331" w:rsidRPr="00860331" w:rsidRDefault="00860331" w:rsidP="00860331">
      <w:pPr>
        <w:rPr>
          <w:rFonts w:ascii="Arial" w:hAnsi="Arial" w:cs="Arial"/>
          <w:color w:val="C00000"/>
          <w:sz w:val="22"/>
          <w:szCs w:val="22"/>
        </w:rPr>
      </w:pPr>
    </w:p>
    <w:p w14:paraId="657CE5BD" w14:textId="77777777" w:rsidR="00860331" w:rsidRPr="00860331" w:rsidRDefault="00860331" w:rsidP="00C9671C">
      <w:pPr>
        <w:tabs>
          <w:tab w:val="left" w:pos="1418"/>
        </w:tabs>
        <w:ind w:left="426"/>
        <w:jc w:val="center"/>
        <w:rPr>
          <w:rFonts w:ascii="Arial" w:hAnsi="Arial" w:cs="Arial"/>
          <w:b/>
          <w:sz w:val="22"/>
          <w:szCs w:val="22"/>
        </w:rPr>
      </w:pPr>
    </w:p>
    <w:sectPr w:rsidR="00860331" w:rsidRPr="00860331">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47E2" w14:textId="77777777" w:rsidR="00927466" w:rsidRDefault="00927466" w:rsidP="001015F0">
      <w:r>
        <w:separator/>
      </w:r>
    </w:p>
  </w:endnote>
  <w:endnote w:type="continuationSeparator" w:id="0">
    <w:p w14:paraId="0D3A835A" w14:textId="77777777" w:rsidR="00927466" w:rsidRDefault="00927466"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927466" w:rsidRPr="00F22A06" w:rsidRDefault="00927466"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927466" w:rsidRDefault="00927466"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927466" w:rsidRDefault="00AE1492">
        <w:pPr>
          <w:pStyle w:val="Rodap"/>
          <w:jc w:val="right"/>
        </w:pPr>
      </w:p>
    </w:sdtContent>
  </w:sdt>
  <w:p w14:paraId="22F230C2" w14:textId="77777777" w:rsidR="00927466" w:rsidRDefault="0092746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7F4CD" w14:textId="77777777" w:rsidR="00927466" w:rsidRDefault="00927466" w:rsidP="001015F0">
      <w:r>
        <w:separator/>
      </w:r>
    </w:p>
  </w:footnote>
  <w:footnote w:type="continuationSeparator" w:id="0">
    <w:p w14:paraId="0B37433E" w14:textId="77777777" w:rsidR="00927466" w:rsidRDefault="00927466"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927466" w:rsidRDefault="00927466">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927466" w:rsidRDefault="00927466">
    <w:pPr>
      <w:pStyle w:val="Cabealho"/>
    </w:pPr>
  </w:p>
  <w:p w14:paraId="36196A7C" w14:textId="77777777" w:rsidR="00927466" w:rsidRDefault="00927466">
    <w:pPr>
      <w:pStyle w:val="Cabealho"/>
    </w:pPr>
  </w:p>
  <w:p w14:paraId="6445DCFF" w14:textId="77777777" w:rsidR="00927466" w:rsidRDefault="00927466">
    <w:pPr>
      <w:pStyle w:val="Cabealho"/>
    </w:pPr>
  </w:p>
  <w:p w14:paraId="30F73F9A" w14:textId="673C15E0" w:rsidR="00927466" w:rsidRDefault="00927466"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 xml:space="preserve">PROCESSO Nº </w:t>
    </w:r>
    <w:r>
      <w:rPr>
        <w:rFonts w:ascii="Arial" w:hAnsi="Arial" w:cs="Arial"/>
        <w:b/>
        <w:sz w:val="22"/>
        <w:szCs w:val="22"/>
      </w:rPr>
      <w:t>0014</w:t>
    </w:r>
    <w:r w:rsidRPr="0053643A">
      <w:rPr>
        <w:rFonts w:ascii="Arial" w:hAnsi="Arial" w:cs="Arial"/>
        <w:b/>
        <w:sz w:val="22"/>
        <w:szCs w:val="22"/>
      </w:rPr>
      <w:t>/201</w:t>
    </w:r>
    <w:r>
      <w:rPr>
        <w:rFonts w:ascii="Arial" w:hAnsi="Arial" w:cs="Arial"/>
        <w:b/>
        <w:sz w:val="22"/>
        <w:szCs w:val="22"/>
      </w:rPr>
      <w:t>9/SCPREV</w:t>
    </w:r>
    <w:r w:rsidRPr="0053643A">
      <w:rPr>
        <w:rFonts w:ascii="Arial" w:hAnsi="Arial" w:cs="Arial"/>
        <w:b/>
        <w:sz w:val="22"/>
        <w:szCs w:val="22"/>
      </w:rPr>
      <w:t xml:space="preserve">                             </w:t>
    </w:r>
    <w:r>
      <w:rPr>
        <w:rFonts w:ascii="Arial" w:hAnsi="Arial" w:cs="Arial"/>
        <w:b/>
        <w:sz w:val="22"/>
        <w:szCs w:val="22"/>
      </w:rPr>
      <w:t xml:space="preserve">              PREGÃO Nº 001/2019</w:t>
    </w:r>
  </w:p>
  <w:p w14:paraId="45CB7E35" w14:textId="77777777" w:rsidR="00927466" w:rsidRPr="00A8676E" w:rsidRDefault="00927466"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5">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6">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7">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9">
    <w:nsid w:val="3CD60FF9"/>
    <w:multiLevelType w:val="multilevel"/>
    <w:tmpl w:val="D3E6C990"/>
    <w:lvl w:ilvl="0">
      <w:start w:val="1"/>
      <w:numFmt w:val="decimal"/>
      <w:lvlText w:val="%1."/>
      <w:lvlJc w:val="left"/>
      <w:pPr>
        <w:ind w:left="720" w:hanging="360"/>
      </w:pPr>
      <w:rPr>
        <w:rFonts w:hint="default"/>
        <w:b/>
        <w:color w:val="auto"/>
      </w:rPr>
    </w:lvl>
    <w:lvl w:ilvl="1">
      <w:start w:val="1"/>
      <w:numFmt w:val="decimal"/>
      <w:isLgl/>
      <w:lvlText w:val="%1.%2"/>
      <w:lvlJc w:val="left"/>
      <w:pPr>
        <w:ind w:left="1353" w:hanging="360"/>
      </w:pPr>
      <w:rPr>
        <w:rFonts w:hint="default"/>
        <w:b w:val="0"/>
        <w:color w:val="auto"/>
      </w:rPr>
    </w:lvl>
    <w:lvl w:ilvl="2">
      <w:start w:val="1"/>
      <w:numFmt w:val="decimal"/>
      <w:isLgl/>
      <w:lvlText w:val="%1.%2.%3"/>
      <w:lvlJc w:val="left"/>
      <w:pPr>
        <w:ind w:left="1800" w:hanging="720"/>
      </w:pPr>
      <w:rPr>
        <w:rFonts w:hint="default"/>
        <w:b w:val="0"/>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2">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6">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7">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8">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9"/>
  </w:num>
  <w:num w:numId="2">
    <w:abstractNumId w:val="10"/>
  </w:num>
  <w:num w:numId="3">
    <w:abstractNumId w:val="3"/>
  </w:num>
  <w:num w:numId="4">
    <w:abstractNumId w:val="7"/>
  </w:num>
  <w:num w:numId="5">
    <w:abstractNumId w:val="2"/>
  </w:num>
  <w:num w:numId="6">
    <w:abstractNumId w:val="17"/>
  </w:num>
  <w:num w:numId="7">
    <w:abstractNumId w:val="0"/>
  </w:num>
  <w:num w:numId="8">
    <w:abstractNumId w:val="16"/>
  </w:num>
  <w:num w:numId="9">
    <w:abstractNumId w:val="4"/>
  </w:num>
  <w:num w:numId="10">
    <w:abstractNumId w:val="11"/>
  </w:num>
  <w:num w:numId="11">
    <w:abstractNumId w:val="6"/>
  </w:num>
  <w:num w:numId="12">
    <w:abstractNumId w:val="15"/>
  </w:num>
  <w:num w:numId="13">
    <w:abstractNumId w:val="18"/>
  </w:num>
  <w:num w:numId="14">
    <w:abstractNumId w:val="8"/>
  </w:num>
  <w:num w:numId="15">
    <w:abstractNumId w:val="1"/>
  </w:num>
  <w:num w:numId="16">
    <w:abstractNumId w:val="5"/>
  </w:num>
  <w:num w:numId="17">
    <w:abstractNumId w:val="12"/>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Cjbnv+hJE8sBhvRHYOxXFy4li0g=" w:salt="oKH2ZIiUJ3sVNwlUoekz0w=="/>
  <w:defaultTabStop w:val="708"/>
  <w:hyphenationZone w:val="425"/>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3143E"/>
    <w:rsid w:val="000318D7"/>
    <w:rsid w:val="0003640C"/>
    <w:rsid w:val="000428F3"/>
    <w:rsid w:val="00051F1A"/>
    <w:rsid w:val="00053C03"/>
    <w:rsid w:val="000655A2"/>
    <w:rsid w:val="000677F2"/>
    <w:rsid w:val="000719E5"/>
    <w:rsid w:val="00076CFB"/>
    <w:rsid w:val="00082FDB"/>
    <w:rsid w:val="00084F30"/>
    <w:rsid w:val="00087774"/>
    <w:rsid w:val="00093EF1"/>
    <w:rsid w:val="00095210"/>
    <w:rsid w:val="000B659E"/>
    <w:rsid w:val="000C354C"/>
    <w:rsid w:val="000D23FE"/>
    <w:rsid w:val="000E03DA"/>
    <w:rsid w:val="000F0875"/>
    <w:rsid w:val="000F637F"/>
    <w:rsid w:val="001015F0"/>
    <w:rsid w:val="00102F6B"/>
    <w:rsid w:val="00133D4F"/>
    <w:rsid w:val="00140916"/>
    <w:rsid w:val="00144221"/>
    <w:rsid w:val="001552FF"/>
    <w:rsid w:val="00171F79"/>
    <w:rsid w:val="00172E56"/>
    <w:rsid w:val="00181686"/>
    <w:rsid w:val="00190487"/>
    <w:rsid w:val="00192397"/>
    <w:rsid w:val="00193E35"/>
    <w:rsid w:val="001C14E6"/>
    <w:rsid w:val="001C6AFA"/>
    <w:rsid w:val="001D11C0"/>
    <w:rsid w:val="001D1F52"/>
    <w:rsid w:val="001E484E"/>
    <w:rsid w:val="001F0189"/>
    <w:rsid w:val="00202D35"/>
    <w:rsid w:val="002032B2"/>
    <w:rsid w:val="002212BB"/>
    <w:rsid w:val="002301BA"/>
    <w:rsid w:val="00232559"/>
    <w:rsid w:val="0025148F"/>
    <w:rsid w:val="00252B99"/>
    <w:rsid w:val="00253F28"/>
    <w:rsid w:val="00254F9A"/>
    <w:rsid w:val="00281860"/>
    <w:rsid w:val="002830C0"/>
    <w:rsid w:val="00287242"/>
    <w:rsid w:val="002B0B1E"/>
    <w:rsid w:val="002B45D3"/>
    <w:rsid w:val="002B79EF"/>
    <w:rsid w:val="002C4696"/>
    <w:rsid w:val="00306098"/>
    <w:rsid w:val="0031216C"/>
    <w:rsid w:val="003132F8"/>
    <w:rsid w:val="00313834"/>
    <w:rsid w:val="003139F1"/>
    <w:rsid w:val="00314689"/>
    <w:rsid w:val="00325308"/>
    <w:rsid w:val="003270CB"/>
    <w:rsid w:val="00334411"/>
    <w:rsid w:val="003420BE"/>
    <w:rsid w:val="003636B0"/>
    <w:rsid w:val="00363ED4"/>
    <w:rsid w:val="00393CB1"/>
    <w:rsid w:val="003B35FF"/>
    <w:rsid w:val="003B6184"/>
    <w:rsid w:val="003D062F"/>
    <w:rsid w:val="003D0E66"/>
    <w:rsid w:val="003D3825"/>
    <w:rsid w:val="003D7D66"/>
    <w:rsid w:val="003F52EB"/>
    <w:rsid w:val="0042555F"/>
    <w:rsid w:val="00427F38"/>
    <w:rsid w:val="00435487"/>
    <w:rsid w:val="00466303"/>
    <w:rsid w:val="00473B5D"/>
    <w:rsid w:val="00490D09"/>
    <w:rsid w:val="004951A6"/>
    <w:rsid w:val="00496ED3"/>
    <w:rsid w:val="004A2EA3"/>
    <w:rsid w:val="004B0C9E"/>
    <w:rsid w:val="004E6E1D"/>
    <w:rsid w:val="004F0835"/>
    <w:rsid w:val="004F1D72"/>
    <w:rsid w:val="004F5A58"/>
    <w:rsid w:val="00500FC4"/>
    <w:rsid w:val="005012C3"/>
    <w:rsid w:val="00501340"/>
    <w:rsid w:val="00502672"/>
    <w:rsid w:val="00510D53"/>
    <w:rsid w:val="00512B28"/>
    <w:rsid w:val="00522832"/>
    <w:rsid w:val="00527DBA"/>
    <w:rsid w:val="005304B3"/>
    <w:rsid w:val="0053643A"/>
    <w:rsid w:val="00576CC2"/>
    <w:rsid w:val="00576EE5"/>
    <w:rsid w:val="00582636"/>
    <w:rsid w:val="00591B16"/>
    <w:rsid w:val="00592A96"/>
    <w:rsid w:val="00594306"/>
    <w:rsid w:val="00597F9A"/>
    <w:rsid w:val="005A3D5A"/>
    <w:rsid w:val="005A459B"/>
    <w:rsid w:val="005B1060"/>
    <w:rsid w:val="005B14DD"/>
    <w:rsid w:val="005B45AF"/>
    <w:rsid w:val="005B67C0"/>
    <w:rsid w:val="005B6D5C"/>
    <w:rsid w:val="005D59CC"/>
    <w:rsid w:val="005E6758"/>
    <w:rsid w:val="005E7620"/>
    <w:rsid w:val="005F7BAD"/>
    <w:rsid w:val="00614CE3"/>
    <w:rsid w:val="00624E2B"/>
    <w:rsid w:val="00627535"/>
    <w:rsid w:val="00644F97"/>
    <w:rsid w:val="0064645E"/>
    <w:rsid w:val="0064649F"/>
    <w:rsid w:val="00650FB8"/>
    <w:rsid w:val="00654771"/>
    <w:rsid w:val="006577D2"/>
    <w:rsid w:val="00670A6D"/>
    <w:rsid w:val="00670C96"/>
    <w:rsid w:val="006746B6"/>
    <w:rsid w:val="00674F32"/>
    <w:rsid w:val="0068539F"/>
    <w:rsid w:val="006B0AEF"/>
    <w:rsid w:val="006B281A"/>
    <w:rsid w:val="006B2A11"/>
    <w:rsid w:val="006D17F4"/>
    <w:rsid w:val="006D4812"/>
    <w:rsid w:val="00704660"/>
    <w:rsid w:val="00704772"/>
    <w:rsid w:val="00710FA8"/>
    <w:rsid w:val="0071155E"/>
    <w:rsid w:val="0073087F"/>
    <w:rsid w:val="00742D8D"/>
    <w:rsid w:val="007668A6"/>
    <w:rsid w:val="00771CAD"/>
    <w:rsid w:val="00771F70"/>
    <w:rsid w:val="0077439F"/>
    <w:rsid w:val="00776B7F"/>
    <w:rsid w:val="00783D77"/>
    <w:rsid w:val="007860F5"/>
    <w:rsid w:val="007B1B03"/>
    <w:rsid w:val="007B300E"/>
    <w:rsid w:val="007B5B48"/>
    <w:rsid w:val="007E098D"/>
    <w:rsid w:val="007E1373"/>
    <w:rsid w:val="007E1D51"/>
    <w:rsid w:val="007E3057"/>
    <w:rsid w:val="007F3AE7"/>
    <w:rsid w:val="00804B0E"/>
    <w:rsid w:val="0081169D"/>
    <w:rsid w:val="00811BE5"/>
    <w:rsid w:val="008132F6"/>
    <w:rsid w:val="00860331"/>
    <w:rsid w:val="0088159A"/>
    <w:rsid w:val="008853C8"/>
    <w:rsid w:val="008A0263"/>
    <w:rsid w:val="008A295C"/>
    <w:rsid w:val="008E36E4"/>
    <w:rsid w:val="008E6876"/>
    <w:rsid w:val="008E7D6F"/>
    <w:rsid w:val="0091010B"/>
    <w:rsid w:val="00927466"/>
    <w:rsid w:val="0092794E"/>
    <w:rsid w:val="00951157"/>
    <w:rsid w:val="00955F58"/>
    <w:rsid w:val="00962672"/>
    <w:rsid w:val="00963DE1"/>
    <w:rsid w:val="00967AB4"/>
    <w:rsid w:val="009777B8"/>
    <w:rsid w:val="009A0574"/>
    <w:rsid w:val="009A216D"/>
    <w:rsid w:val="009A30AA"/>
    <w:rsid w:val="009A652A"/>
    <w:rsid w:val="009B73CB"/>
    <w:rsid w:val="009C405D"/>
    <w:rsid w:val="009E5B68"/>
    <w:rsid w:val="009F05D7"/>
    <w:rsid w:val="009F3BC7"/>
    <w:rsid w:val="00A009EC"/>
    <w:rsid w:val="00A13C86"/>
    <w:rsid w:val="00A15252"/>
    <w:rsid w:val="00A21C43"/>
    <w:rsid w:val="00A2347F"/>
    <w:rsid w:val="00A43915"/>
    <w:rsid w:val="00A561CF"/>
    <w:rsid w:val="00A73ADE"/>
    <w:rsid w:val="00A8676E"/>
    <w:rsid w:val="00A974F0"/>
    <w:rsid w:val="00AB4169"/>
    <w:rsid w:val="00AB684B"/>
    <w:rsid w:val="00AB7C4D"/>
    <w:rsid w:val="00AB7DCD"/>
    <w:rsid w:val="00AC3AAC"/>
    <w:rsid w:val="00AC59C1"/>
    <w:rsid w:val="00AC74EF"/>
    <w:rsid w:val="00AD2B55"/>
    <w:rsid w:val="00AE1492"/>
    <w:rsid w:val="00AF76DD"/>
    <w:rsid w:val="00B312A7"/>
    <w:rsid w:val="00B40C86"/>
    <w:rsid w:val="00B444F9"/>
    <w:rsid w:val="00B6089B"/>
    <w:rsid w:val="00B72C97"/>
    <w:rsid w:val="00B73059"/>
    <w:rsid w:val="00B77743"/>
    <w:rsid w:val="00B861A4"/>
    <w:rsid w:val="00B8762D"/>
    <w:rsid w:val="00BA12A1"/>
    <w:rsid w:val="00BA6355"/>
    <w:rsid w:val="00BA677A"/>
    <w:rsid w:val="00BB5E1D"/>
    <w:rsid w:val="00BB6F17"/>
    <w:rsid w:val="00C02E4C"/>
    <w:rsid w:val="00C0628E"/>
    <w:rsid w:val="00C25934"/>
    <w:rsid w:val="00C30E02"/>
    <w:rsid w:val="00C33602"/>
    <w:rsid w:val="00C43227"/>
    <w:rsid w:val="00C46423"/>
    <w:rsid w:val="00C5459F"/>
    <w:rsid w:val="00C72A4E"/>
    <w:rsid w:val="00C844D0"/>
    <w:rsid w:val="00C9671C"/>
    <w:rsid w:val="00CD42B7"/>
    <w:rsid w:val="00CD4E2A"/>
    <w:rsid w:val="00CE2542"/>
    <w:rsid w:val="00D020D6"/>
    <w:rsid w:val="00D06983"/>
    <w:rsid w:val="00D2347C"/>
    <w:rsid w:val="00D260AD"/>
    <w:rsid w:val="00D3206F"/>
    <w:rsid w:val="00D3359B"/>
    <w:rsid w:val="00D632B1"/>
    <w:rsid w:val="00D7045A"/>
    <w:rsid w:val="00D734BC"/>
    <w:rsid w:val="00D93B64"/>
    <w:rsid w:val="00D93F51"/>
    <w:rsid w:val="00DA2769"/>
    <w:rsid w:val="00DA6B6D"/>
    <w:rsid w:val="00DD2292"/>
    <w:rsid w:val="00DE41C9"/>
    <w:rsid w:val="00DE5ED5"/>
    <w:rsid w:val="00E141A5"/>
    <w:rsid w:val="00E4101B"/>
    <w:rsid w:val="00E437C1"/>
    <w:rsid w:val="00E53A74"/>
    <w:rsid w:val="00E70894"/>
    <w:rsid w:val="00EA35F8"/>
    <w:rsid w:val="00EB77BB"/>
    <w:rsid w:val="00EF2200"/>
    <w:rsid w:val="00EF7788"/>
    <w:rsid w:val="00F10D3E"/>
    <w:rsid w:val="00F155F6"/>
    <w:rsid w:val="00F239D5"/>
    <w:rsid w:val="00F261F3"/>
    <w:rsid w:val="00F309B5"/>
    <w:rsid w:val="00F326B2"/>
    <w:rsid w:val="00F35AFE"/>
    <w:rsid w:val="00F43166"/>
    <w:rsid w:val="00F527C9"/>
    <w:rsid w:val="00F62031"/>
    <w:rsid w:val="00F64B13"/>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administracao@scprev.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A46588-255F-42E2-985E-56593C58C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31</Pages>
  <Words>8725</Words>
  <Characters>47117</Characters>
  <Application>Microsoft Office Word</Application>
  <DocSecurity>8</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6</cp:revision>
  <dcterms:created xsi:type="dcterms:W3CDTF">2019-09-16T20:57:00Z</dcterms:created>
  <dcterms:modified xsi:type="dcterms:W3CDTF">2019-09-16T22:26:00Z</dcterms:modified>
</cp:coreProperties>
</file>